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0" w:type="dxa"/>
        <w:tblInd w:w="-72" w:type="dxa"/>
        <w:tblBorders>
          <w:bottom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6100"/>
        <w:gridCol w:w="1920"/>
      </w:tblGrid>
      <w:tr w:rsidR="003656F9" w:rsidRPr="00D06614" w14:paraId="78AF9C30" w14:textId="77777777" w:rsidTr="00C33A59">
        <w:trPr>
          <w:cantSplit/>
          <w:trHeight w:val="456"/>
        </w:trPr>
        <w:tc>
          <w:tcPr>
            <w:tcW w:w="1640" w:type="dxa"/>
            <w:vMerge w:val="restart"/>
            <w:vAlign w:val="center"/>
          </w:tcPr>
          <w:p w14:paraId="7D29E39E" w14:textId="77777777" w:rsidR="003656F9" w:rsidRPr="00D06614" w:rsidRDefault="003656F9" w:rsidP="00C33A59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  <w:u w:val="single"/>
                <w:lang w:val="ro-RO" w:eastAsia="ro-RO"/>
              </w:rPr>
            </w:pPr>
            <w:r w:rsidRPr="00D06614">
              <w:rPr>
                <w:noProof/>
                <w:sz w:val="24"/>
                <w:szCs w:val="24"/>
                <w:u w:val="single"/>
                <w:lang w:val="ro-RO" w:eastAsia="ro-RO"/>
              </w:rPr>
              <w:drawing>
                <wp:inline distT="0" distB="0" distL="0" distR="0" wp14:anchorId="1FE8F560" wp14:editId="471A1CAC">
                  <wp:extent cx="906780" cy="906780"/>
                  <wp:effectExtent l="0" t="0" r="7620" b="7620"/>
                  <wp:docPr id="1" name="Picture 1" descr="sigla-rotunda tri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a-rotunda tri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0" w:type="dxa"/>
            <w:vAlign w:val="center"/>
          </w:tcPr>
          <w:p w14:paraId="4B0E0CD9" w14:textId="77777777" w:rsidR="003656F9" w:rsidRPr="00D06614" w:rsidRDefault="003656F9" w:rsidP="00C33A59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i/>
                <w:color w:val="000080"/>
                <w:sz w:val="36"/>
                <w:szCs w:val="36"/>
                <w:u w:val="single"/>
                <w:lang w:val="ro-RO" w:eastAsia="ro-RO"/>
              </w:rPr>
            </w:pPr>
            <w:r w:rsidRPr="00D06614">
              <w:rPr>
                <w:rFonts w:ascii="Arial" w:hAnsi="Arial" w:cs="Arial"/>
                <w:b/>
                <w:i/>
                <w:color w:val="000080"/>
                <w:sz w:val="36"/>
                <w:szCs w:val="36"/>
                <w:u w:val="single"/>
                <w:lang w:val="ro-RO" w:eastAsia="ro-RO"/>
              </w:rPr>
              <w:t>CONSILIUL JUDEŢEAN ARGEŞ</w:t>
            </w:r>
          </w:p>
        </w:tc>
        <w:tc>
          <w:tcPr>
            <w:tcW w:w="1920" w:type="dxa"/>
            <w:vMerge w:val="restart"/>
            <w:vAlign w:val="center"/>
          </w:tcPr>
          <w:p w14:paraId="750FC2C3" w14:textId="77777777" w:rsidR="003656F9" w:rsidRPr="00D06614" w:rsidRDefault="003656F9" w:rsidP="00C33A59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  <w:u w:val="single"/>
                <w:lang w:val="ro-RO" w:eastAsia="ro-RO"/>
              </w:rPr>
            </w:pPr>
            <w:r w:rsidRPr="00D06614">
              <w:rPr>
                <w:noProof/>
                <w:sz w:val="24"/>
                <w:szCs w:val="24"/>
                <w:u w:val="single"/>
                <w:lang w:val="ro-RO" w:eastAsia="ro-RO"/>
              </w:rPr>
              <w:drawing>
                <wp:inline distT="0" distB="0" distL="0" distR="0" wp14:anchorId="4FCAC02F" wp14:editId="303BB2C7">
                  <wp:extent cx="1036320" cy="914400"/>
                  <wp:effectExtent l="0" t="0" r="0" b="0"/>
                  <wp:docPr id="2" name="Picture 2" descr="muzeu-sig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 descr="muzeu-sig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6F9" w:rsidRPr="00D06614" w14:paraId="6AB312BD" w14:textId="77777777" w:rsidTr="00C33A59">
        <w:trPr>
          <w:cantSplit/>
          <w:trHeight w:val="277"/>
        </w:trPr>
        <w:tc>
          <w:tcPr>
            <w:tcW w:w="1640" w:type="dxa"/>
            <w:vMerge/>
            <w:vAlign w:val="center"/>
          </w:tcPr>
          <w:p w14:paraId="0407C644" w14:textId="77777777" w:rsidR="003656F9" w:rsidRPr="00D06614" w:rsidRDefault="003656F9" w:rsidP="00C33A59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  <w:lang w:val="ro-RO" w:eastAsia="ro-RO"/>
              </w:rPr>
            </w:pPr>
          </w:p>
        </w:tc>
        <w:tc>
          <w:tcPr>
            <w:tcW w:w="6100" w:type="dxa"/>
            <w:vAlign w:val="center"/>
          </w:tcPr>
          <w:p w14:paraId="394DD6AD" w14:textId="77777777" w:rsidR="003656F9" w:rsidRPr="00D06614" w:rsidRDefault="003656F9" w:rsidP="00C33A59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pacing w:val="60"/>
                <w:sz w:val="32"/>
                <w:szCs w:val="32"/>
                <w:lang w:val="ro-RO" w:eastAsia="ro-RO"/>
              </w:rPr>
            </w:pPr>
            <w:r w:rsidRPr="00D06614">
              <w:rPr>
                <w:rFonts w:ascii="Arial" w:hAnsi="Arial" w:cs="Arial"/>
                <w:b/>
                <w:spacing w:val="60"/>
                <w:sz w:val="32"/>
                <w:szCs w:val="32"/>
                <w:lang w:val="ro-RO" w:eastAsia="ro-RO"/>
              </w:rPr>
              <w:t>MUZEUL JUDEŢEAN ARGEŞ</w:t>
            </w:r>
          </w:p>
          <w:p w14:paraId="7A31789F" w14:textId="77777777" w:rsidR="003656F9" w:rsidRPr="00D06614" w:rsidRDefault="003656F9" w:rsidP="00C33A59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pacing w:val="60"/>
                <w:sz w:val="24"/>
                <w:szCs w:val="24"/>
                <w:lang w:val="ro-RO" w:eastAsia="ro-RO"/>
              </w:rPr>
            </w:pPr>
            <w:r w:rsidRPr="00D06614">
              <w:rPr>
                <w:rFonts w:ascii="Arial" w:hAnsi="Arial" w:cs="Arial"/>
                <w:b/>
                <w:spacing w:val="60"/>
                <w:sz w:val="14"/>
                <w:szCs w:val="24"/>
                <w:lang w:val="ro-RO" w:eastAsia="ro-RO"/>
              </w:rPr>
              <w:t>Instituţie finanţată de C.J. Argeş</w:t>
            </w:r>
          </w:p>
        </w:tc>
        <w:tc>
          <w:tcPr>
            <w:tcW w:w="1920" w:type="dxa"/>
            <w:vMerge/>
            <w:vAlign w:val="center"/>
          </w:tcPr>
          <w:p w14:paraId="56ED5A6E" w14:textId="77777777" w:rsidR="003656F9" w:rsidRPr="00D06614" w:rsidRDefault="003656F9" w:rsidP="00C33A59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  <w:lang w:val="ro-RO" w:eastAsia="ro-RO"/>
              </w:rPr>
            </w:pPr>
          </w:p>
        </w:tc>
      </w:tr>
      <w:tr w:rsidR="003656F9" w:rsidRPr="00D06614" w14:paraId="2E702930" w14:textId="77777777" w:rsidTr="00C33A59">
        <w:trPr>
          <w:cantSplit/>
          <w:trHeight w:val="618"/>
        </w:trPr>
        <w:tc>
          <w:tcPr>
            <w:tcW w:w="1640" w:type="dxa"/>
            <w:vMerge/>
            <w:vAlign w:val="center"/>
          </w:tcPr>
          <w:p w14:paraId="72E2C243" w14:textId="77777777" w:rsidR="003656F9" w:rsidRPr="00D06614" w:rsidRDefault="003656F9" w:rsidP="00C33A59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  <w:lang w:val="ro-RO" w:eastAsia="ro-RO"/>
              </w:rPr>
            </w:pPr>
          </w:p>
        </w:tc>
        <w:tc>
          <w:tcPr>
            <w:tcW w:w="6100" w:type="dxa"/>
            <w:vAlign w:val="center"/>
          </w:tcPr>
          <w:p w14:paraId="004369DF" w14:textId="77777777" w:rsidR="003656F9" w:rsidRPr="00D06614" w:rsidRDefault="003656F9" w:rsidP="00C33A59">
            <w:pPr>
              <w:jc w:val="center"/>
              <w:rPr>
                <w:rFonts w:ascii="Arial" w:hAnsi="Arial" w:cs="Arial"/>
                <w:b/>
                <w:sz w:val="20"/>
                <w:szCs w:val="24"/>
                <w:lang w:val="ro-RO" w:eastAsia="ro-RO"/>
              </w:rPr>
            </w:pPr>
            <w:r w:rsidRPr="00D06614">
              <w:rPr>
                <w:rFonts w:ascii="Arial" w:hAnsi="Arial" w:cs="Arial"/>
                <w:b/>
                <w:sz w:val="20"/>
                <w:szCs w:val="24"/>
                <w:lang w:val="ro-RO" w:eastAsia="ro-RO"/>
              </w:rPr>
              <w:t>Str. Armand Călinescu, Nr. 44, Piteşti, Cod 110047</w:t>
            </w:r>
          </w:p>
          <w:p w14:paraId="35414849" w14:textId="77777777" w:rsidR="003656F9" w:rsidRPr="00D06614" w:rsidRDefault="003656F9" w:rsidP="00C33A59">
            <w:pPr>
              <w:jc w:val="center"/>
              <w:rPr>
                <w:rFonts w:ascii="Arial" w:hAnsi="Arial" w:cs="Arial"/>
                <w:sz w:val="20"/>
                <w:szCs w:val="24"/>
                <w:lang w:val="ro-RO" w:eastAsia="ro-RO"/>
              </w:rPr>
            </w:pPr>
            <w:r w:rsidRPr="00D06614">
              <w:rPr>
                <w:rFonts w:ascii="Arial" w:hAnsi="Arial" w:cs="Arial"/>
                <w:b/>
                <w:sz w:val="20"/>
                <w:szCs w:val="24"/>
                <w:lang w:val="ro-RO" w:eastAsia="ro-RO"/>
              </w:rPr>
              <w:t xml:space="preserve"> </w:t>
            </w:r>
            <w:r w:rsidRPr="00D06614">
              <w:rPr>
                <w:rFonts w:ascii="Arial" w:hAnsi="Arial" w:cs="Arial"/>
                <w:sz w:val="20"/>
                <w:szCs w:val="24"/>
                <w:lang w:val="ro-RO" w:eastAsia="ro-RO"/>
              </w:rPr>
              <w:t>tel: 0248 21 25 61 C. F. 4469272</w:t>
            </w:r>
          </w:p>
          <w:p w14:paraId="247EDBCF" w14:textId="77777777" w:rsidR="003656F9" w:rsidRPr="00D06614" w:rsidRDefault="006C0603" w:rsidP="00C33A5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 w:eastAsia="ro-RO"/>
              </w:rPr>
            </w:pPr>
            <w:hyperlink r:id="rId7" w:history="1">
              <w:r w:rsidR="003656F9" w:rsidRPr="00D06614">
                <w:rPr>
                  <w:rFonts w:ascii="Arial" w:hAnsi="Arial" w:cs="Arial"/>
                  <w:color w:val="0000FF"/>
                  <w:sz w:val="20"/>
                  <w:szCs w:val="24"/>
                  <w:u w:val="single"/>
                  <w:lang w:val="ro-RO" w:eastAsia="ro-RO"/>
                </w:rPr>
                <w:t>www.muzeul-judetean-arges.ro</w:t>
              </w:r>
            </w:hyperlink>
            <w:r w:rsidR="003656F9" w:rsidRPr="00D06614">
              <w:rPr>
                <w:rFonts w:ascii="Arial" w:hAnsi="Arial" w:cs="Arial"/>
                <w:sz w:val="20"/>
                <w:szCs w:val="24"/>
                <w:lang w:val="ro-RO" w:eastAsia="ro-RO"/>
              </w:rPr>
              <w:t>, E-mail: muzeuarges@yahoo.com</w:t>
            </w:r>
          </w:p>
        </w:tc>
        <w:tc>
          <w:tcPr>
            <w:tcW w:w="1920" w:type="dxa"/>
            <w:vMerge/>
            <w:vAlign w:val="center"/>
          </w:tcPr>
          <w:p w14:paraId="31C35A69" w14:textId="77777777" w:rsidR="003656F9" w:rsidRPr="00D06614" w:rsidRDefault="003656F9" w:rsidP="00C33A59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  <w:lang w:val="ro-RO" w:eastAsia="ro-RO"/>
              </w:rPr>
            </w:pPr>
          </w:p>
        </w:tc>
      </w:tr>
    </w:tbl>
    <w:p w14:paraId="67B2C006" w14:textId="14ECC4DB" w:rsidR="00FA016B" w:rsidRPr="00714C83" w:rsidRDefault="00FA016B" w:rsidP="00FA016B">
      <w:pPr>
        <w:spacing w:after="200" w:line="276" w:lineRule="auto"/>
        <w:rPr>
          <w:rFonts w:eastAsia="Calibri"/>
          <w:b/>
          <w:sz w:val="24"/>
          <w:szCs w:val="24"/>
        </w:rPr>
      </w:pPr>
      <w:r w:rsidRPr="00F91014">
        <w:rPr>
          <w:rFonts w:eastAsia="Calibri"/>
          <w:b/>
          <w:sz w:val="24"/>
          <w:szCs w:val="24"/>
          <w:lang w:val="en-US"/>
        </w:rPr>
        <w:t xml:space="preserve">Nr. </w:t>
      </w:r>
      <w:proofErr w:type="spellStart"/>
      <w:r w:rsidR="006C0603">
        <w:rPr>
          <w:rFonts w:eastAsia="Calibri"/>
          <w:b/>
          <w:sz w:val="24"/>
          <w:szCs w:val="24"/>
          <w:lang w:val="en-US"/>
        </w:rPr>
        <w:t>Î</w:t>
      </w:r>
      <w:r w:rsidRPr="00F91014">
        <w:rPr>
          <w:rFonts w:eastAsia="Calibri"/>
          <w:b/>
          <w:sz w:val="24"/>
          <w:szCs w:val="24"/>
          <w:lang w:val="en-US"/>
        </w:rPr>
        <w:t>nregistrar</w:t>
      </w:r>
      <w:r w:rsidR="006C0603">
        <w:rPr>
          <w:rFonts w:eastAsia="Calibri"/>
          <w:b/>
          <w:sz w:val="24"/>
          <w:szCs w:val="24"/>
          <w:lang w:val="en-US"/>
        </w:rPr>
        <w:t>e</w:t>
      </w:r>
      <w:proofErr w:type="spellEnd"/>
      <w:r w:rsidR="006C0603">
        <w:rPr>
          <w:rFonts w:eastAsia="Calibri"/>
          <w:b/>
          <w:sz w:val="24"/>
          <w:szCs w:val="24"/>
          <w:lang w:val="en-US"/>
        </w:rPr>
        <w:t xml:space="preserve"> 940/ 21</w:t>
      </w:r>
      <w:bookmarkStart w:id="0" w:name="_GoBack"/>
      <w:bookmarkEnd w:id="0"/>
      <w:r w:rsidR="003656F9">
        <w:rPr>
          <w:rFonts w:eastAsia="Calibri"/>
          <w:b/>
          <w:sz w:val="24"/>
          <w:szCs w:val="24"/>
          <w:lang w:val="en-US"/>
        </w:rPr>
        <w:t xml:space="preserve"> IV 2023</w:t>
      </w:r>
    </w:p>
    <w:p w14:paraId="4F7D8B8F" w14:textId="77777777" w:rsidR="00FA016B" w:rsidRDefault="00FA016B" w:rsidP="00FA016B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  <w:lang w:val="ro-RO" w:eastAsia="en-GB"/>
        </w:rPr>
      </w:pPr>
    </w:p>
    <w:p w14:paraId="1E5FBD93" w14:textId="77777777" w:rsidR="00FA016B" w:rsidRPr="00511591" w:rsidRDefault="00FA016B" w:rsidP="00FA016B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  <w:lang w:val="ro-RO" w:eastAsia="en-GB"/>
        </w:rPr>
      </w:pPr>
      <w:r w:rsidRPr="00511591">
        <w:rPr>
          <w:b/>
          <w:sz w:val="24"/>
          <w:szCs w:val="24"/>
          <w:u w:val="single"/>
          <w:lang w:val="ro-RO" w:eastAsia="en-GB"/>
        </w:rPr>
        <w:t>ANUNȚ</w:t>
      </w:r>
    </w:p>
    <w:p w14:paraId="59F874F6" w14:textId="77777777" w:rsidR="00FA016B" w:rsidRPr="00511591" w:rsidRDefault="00FA016B" w:rsidP="00FA016B">
      <w:pPr>
        <w:autoSpaceDE w:val="0"/>
        <w:autoSpaceDN w:val="0"/>
        <w:adjustRightInd w:val="0"/>
        <w:jc w:val="center"/>
        <w:rPr>
          <w:b/>
          <w:sz w:val="24"/>
          <w:szCs w:val="24"/>
          <w:lang w:val="ro-RO" w:eastAsia="en-GB"/>
        </w:rPr>
      </w:pPr>
    </w:p>
    <w:p w14:paraId="7C2D649A" w14:textId="0DDE9C58" w:rsidR="00FA016B" w:rsidRPr="00511591" w:rsidRDefault="00FA016B" w:rsidP="00B166A6">
      <w:pPr>
        <w:ind w:firstLine="4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Muzeul Județean</w:t>
      </w:r>
      <w:r w:rsidRPr="00511591">
        <w:rPr>
          <w:sz w:val="24"/>
          <w:szCs w:val="24"/>
          <w:lang w:val="ro-RO"/>
        </w:rPr>
        <w:t xml:space="preserve"> Argeş, cu sediul în localitatea Pitești, strada </w:t>
      </w:r>
      <w:r>
        <w:rPr>
          <w:sz w:val="24"/>
          <w:szCs w:val="24"/>
          <w:lang w:val="ro-RO"/>
        </w:rPr>
        <w:t>Armand Călinescu</w:t>
      </w:r>
      <w:r w:rsidRPr="00511591">
        <w:rPr>
          <w:sz w:val="24"/>
          <w:szCs w:val="24"/>
          <w:lang w:val="ro-RO"/>
        </w:rPr>
        <w:t>,</w:t>
      </w:r>
      <w:r>
        <w:rPr>
          <w:sz w:val="24"/>
          <w:szCs w:val="24"/>
          <w:lang w:val="ro-RO"/>
        </w:rPr>
        <w:t xml:space="preserve"> nr. 44</w:t>
      </w:r>
      <w:r w:rsidR="0062666A">
        <w:rPr>
          <w:sz w:val="24"/>
          <w:szCs w:val="24"/>
          <w:lang w:val="ro-RO"/>
        </w:rPr>
        <w:t>,</w:t>
      </w:r>
      <w:r w:rsidRPr="00511591">
        <w:rPr>
          <w:sz w:val="24"/>
          <w:szCs w:val="24"/>
          <w:lang w:val="ro-RO"/>
        </w:rPr>
        <w:t xml:space="preserve"> </w:t>
      </w:r>
      <w:r w:rsidR="006208DE">
        <w:rPr>
          <w:sz w:val="24"/>
          <w:szCs w:val="24"/>
          <w:lang w:val="ro-RO"/>
        </w:rPr>
        <w:t>J</w:t>
      </w:r>
      <w:r w:rsidRPr="00511591">
        <w:rPr>
          <w:sz w:val="24"/>
          <w:szCs w:val="24"/>
          <w:lang w:val="ro-RO"/>
        </w:rPr>
        <w:t>udețul Argeș organizează concurs pentru ocuparea funcți</w:t>
      </w:r>
      <w:r w:rsidR="00060A13">
        <w:rPr>
          <w:sz w:val="24"/>
          <w:szCs w:val="24"/>
          <w:lang w:val="ro-RO"/>
        </w:rPr>
        <w:t>ilor</w:t>
      </w:r>
      <w:r w:rsidRPr="00511591">
        <w:rPr>
          <w:sz w:val="24"/>
          <w:szCs w:val="24"/>
          <w:lang w:val="ro-RO"/>
        </w:rPr>
        <w:t xml:space="preserve"> contractuale </w:t>
      </w:r>
      <w:r w:rsidR="00631C15">
        <w:rPr>
          <w:sz w:val="24"/>
          <w:szCs w:val="24"/>
          <w:lang w:val="ro-RO"/>
        </w:rPr>
        <w:t>de execuție pe perioadă nedeterminată</w:t>
      </w:r>
      <w:r w:rsidRPr="00511591">
        <w:rPr>
          <w:sz w:val="24"/>
          <w:szCs w:val="24"/>
          <w:lang w:val="ro-RO"/>
        </w:rPr>
        <w:t xml:space="preserve"> de</w:t>
      </w:r>
      <w:r w:rsidR="00B166A6">
        <w:rPr>
          <w:sz w:val="24"/>
          <w:szCs w:val="24"/>
          <w:lang w:val="ro-RO"/>
        </w:rPr>
        <w:t xml:space="preserve"> </w:t>
      </w:r>
      <w:r w:rsidR="00481F95">
        <w:rPr>
          <w:sz w:val="24"/>
          <w:szCs w:val="24"/>
          <w:lang w:val="ro-RO"/>
        </w:rPr>
        <w:t>gestionar custode,</w:t>
      </w:r>
      <w:r w:rsidR="00286C05">
        <w:rPr>
          <w:sz w:val="24"/>
          <w:szCs w:val="24"/>
          <w:lang w:val="ro-RO"/>
        </w:rPr>
        <w:t xml:space="preserve"> </w:t>
      </w:r>
      <w:r w:rsidR="00481F95">
        <w:rPr>
          <w:sz w:val="24"/>
          <w:szCs w:val="24"/>
          <w:lang w:val="ro-RO"/>
        </w:rPr>
        <w:t>treapta debutant</w:t>
      </w:r>
      <w:r w:rsidR="008A2E7B">
        <w:rPr>
          <w:sz w:val="24"/>
          <w:szCs w:val="24"/>
          <w:lang w:val="ro-RO"/>
        </w:rPr>
        <w:t xml:space="preserve"> </w:t>
      </w:r>
      <w:r w:rsidR="00286C05">
        <w:rPr>
          <w:sz w:val="24"/>
          <w:szCs w:val="24"/>
          <w:lang w:val="ro-RO"/>
        </w:rPr>
        <w:t xml:space="preserve">- </w:t>
      </w:r>
      <w:r w:rsidRPr="00511591">
        <w:rPr>
          <w:sz w:val="24"/>
          <w:szCs w:val="24"/>
          <w:lang w:val="ro-RO"/>
        </w:rPr>
        <w:t xml:space="preserve"> număr posturi: </w:t>
      </w:r>
      <w:r w:rsidR="00481F95">
        <w:rPr>
          <w:sz w:val="24"/>
          <w:szCs w:val="24"/>
          <w:lang w:val="ro-RO"/>
        </w:rPr>
        <w:t>7</w:t>
      </w:r>
    </w:p>
    <w:p w14:paraId="74796539" w14:textId="31BA99DF" w:rsidR="00FA016B" w:rsidRDefault="00FA016B" w:rsidP="00FA016B">
      <w:pPr>
        <w:ind w:firstLine="420"/>
        <w:jc w:val="both"/>
        <w:rPr>
          <w:sz w:val="24"/>
          <w:szCs w:val="24"/>
          <w:lang w:val="ro-RO"/>
        </w:rPr>
      </w:pPr>
      <w:r w:rsidRPr="00511591">
        <w:rPr>
          <w:sz w:val="24"/>
          <w:szCs w:val="24"/>
          <w:lang w:val="ro-RO"/>
        </w:rPr>
        <w:t>Conform organigramei aprobate, postu</w:t>
      </w:r>
      <w:r w:rsidR="00286C05">
        <w:rPr>
          <w:sz w:val="24"/>
          <w:szCs w:val="24"/>
          <w:lang w:val="ro-RO"/>
        </w:rPr>
        <w:t>rile</w:t>
      </w:r>
      <w:r w:rsidRPr="00511591">
        <w:rPr>
          <w:sz w:val="24"/>
          <w:szCs w:val="24"/>
          <w:lang w:val="ro-RO"/>
        </w:rPr>
        <w:t xml:space="preserve"> de </w:t>
      </w:r>
      <w:r w:rsidR="00481F95">
        <w:rPr>
          <w:sz w:val="24"/>
          <w:szCs w:val="24"/>
          <w:lang w:val="ro-RO"/>
        </w:rPr>
        <w:t xml:space="preserve">gestionar custode </w:t>
      </w:r>
      <w:r w:rsidRPr="00511591">
        <w:rPr>
          <w:sz w:val="24"/>
          <w:szCs w:val="24"/>
          <w:lang w:val="ro-RO"/>
        </w:rPr>
        <w:t>sco</w:t>
      </w:r>
      <w:r w:rsidR="00286C05">
        <w:rPr>
          <w:sz w:val="24"/>
          <w:szCs w:val="24"/>
          <w:lang w:val="ro-RO"/>
        </w:rPr>
        <w:t>ase</w:t>
      </w:r>
      <w:r w:rsidRPr="00511591">
        <w:rPr>
          <w:sz w:val="24"/>
          <w:szCs w:val="24"/>
          <w:lang w:val="ro-RO"/>
        </w:rPr>
        <w:t xml:space="preserve"> la concurs, se regăse</w:t>
      </w:r>
      <w:r w:rsidR="00286C05">
        <w:rPr>
          <w:sz w:val="24"/>
          <w:szCs w:val="24"/>
          <w:lang w:val="ro-RO"/>
        </w:rPr>
        <w:t xml:space="preserve">sc </w:t>
      </w:r>
      <w:r w:rsidRPr="00511591">
        <w:rPr>
          <w:sz w:val="24"/>
          <w:szCs w:val="24"/>
          <w:lang w:val="ro-RO"/>
        </w:rPr>
        <w:t xml:space="preserve">la nivelul </w:t>
      </w:r>
      <w:r w:rsidR="00481F95">
        <w:rPr>
          <w:sz w:val="24"/>
          <w:szCs w:val="24"/>
          <w:lang w:val="ro-RO"/>
        </w:rPr>
        <w:t>compartiment</w:t>
      </w:r>
      <w:r w:rsidRPr="00511591">
        <w:rPr>
          <w:sz w:val="24"/>
          <w:szCs w:val="24"/>
          <w:lang w:val="ro-RO"/>
        </w:rPr>
        <w:t xml:space="preserve">ului </w:t>
      </w:r>
      <w:r w:rsidR="00481F95">
        <w:rPr>
          <w:sz w:val="24"/>
          <w:szCs w:val="24"/>
          <w:lang w:val="ro-RO"/>
        </w:rPr>
        <w:t>Istorie și Arheologie</w:t>
      </w:r>
      <w:r w:rsidR="00481F95">
        <w:rPr>
          <w:i/>
          <w:sz w:val="24"/>
          <w:szCs w:val="24"/>
          <w:lang w:val="ro-RO"/>
        </w:rPr>
        <w:t>,</w:t>
      </w:r>
      <w:r w:rsidR="00481F95">
        <w:rPr>
          <w:sz w:val="24"/>
          <w:szCs w:val="24"/>
          <w:lang w:val="ro-RO"/>
        </w:rPr>
        <w:t xml:space="preserve"> după cum urmează:</w:t>
      </w:r>
    </w:p>
    <w:p w14:paraId="5EADD5CE" w14:textId="64205FF4" w:rsidR="00481F95" w:rsidRDefault="00481F95" w:rsidP="00481F95">
      <w:pPr>
        <w:pStyle w:val="ListParagraph"/>
        <w:numPr>
          <w:ilvl w:val="0"/>
          <w:numId w:val="7"/>
        </w:num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2 posturi la Casa Memorială </w:t>
      </w:r>
      <w:r>
        <w:rPr>
          <w:i/>
          <w:sz w:val="24"/>
          <w:szCs w:val="24"/>
          <w:lang w:val="ro-RO"/>
        </w:rPr>
        <w:t xml:space="preserve">Dinu Lipati </w:t>
      </w:r>
      <w:r>
        <w:rPr>
          <w:sz w:val="24"/>
          <w:szCs w:val="24"/>
          <w:lang w:val="ro-RO"/>
        </w:rPr>
        <w:t xml:space="preserve"> din  sat Ciolcești, comuna Leordeni</w:t>
      </w:r>
      <w:r w:rsidR="00953270">
        <w:rPr>
          <w:sz w:val="24"/>
          <w:szCs w:val="24"/>
          <w:lang w:val="ro-RO"/>
        </w:rPr>
        <w:t>;</w:t>
      </w:r>
    </w:p>
    <w:p w14:paraId="03A4AD33" w14:textId="328D37D1" w:rsidR="00481F95" w:rsidRDefault="00481F95" w:rsidP="00481F95">
      <w:pPr>
        <w:pStyle w:val="ListParagraph"/>
        <w:numPr>
          <w:ilvl w:val="0"/>
          <w:numId w:val="7"/>
        </w:num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2 posturi la Castrul roman Jidova </w:t>
      </w:r>
      <w:r w:rsidR="00953270">
        <w:rPr>
          <w:sz w:val="24"/>
          <w:szCs w:val="24"/>
          <w:lang w:val="ro-RO"/>
        </w:rPr>
        <w:t>din cartierul Pescăreasa – Câmpulung – Muscel;</w:t>
      </w:r>
    </w:p>
    <w:p w14:paraId="6EA30A97" w14:textId="480A617F" w:rsidR="00953270" w:rsidRDefault="00953270" w:rsidP="00481F95">
      <w:pPr>
        <w:pStyle w:val="ListParagraph"/>
        <w:numPr>
          <w:ilvl w:val="0"/>
          <w:numId w:val="7"/>
        </w:num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1 </w:t>
      </w:r>
      <w:r w:rsidR="008A2E7B">
        <w:rPr>
          <w:sz w:val="24"/>
          <w:szCs w:val="24"/>
          <w:lang w:val="ro-RO"/>
        </w:rPr>
        <w:t xml:space="preserve">post </w:t>
      </w:r>
      <w:r>
        <w:rPr>
          <w:sz w:val="24"/>
          <w:szCs w:val="24"/>
          <w:lang w:val="ro-RO"/>
        </w:rPr>
        <w:t>la Muzeul Sportului Argeșean din Pitești</w:t>
      </w:r>
      <w:r w:rsidR="008A2E7B">
        <w:rPr>
          <w:sz w:val="24"/>
          <w:szCs w:val="24"/>
          <w:lang w:val="ro-RO"/>
        </w:rPr>
        <w:t>;</w:t>
      </w:r>
    </w:p>
    <w:p w14:paraId="0A84C044" w14:textId="57E58C48" w:rsidR="00953270" w:rsidRDefault="00953270" w:rsidP="00481F95">
      <w:pPr>
        <w:pStyle w:val="ListParagraph"/>
        <w:numPr>
          <w:ilvl w:val="0"/>
          <w:numId w:val="7"/>
        </w:num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 post la magazinul de suveniruri din Pitești;</w:t>
      </w:r>
    </w:p>
    <w:p w14:paraId="1C438578" w14:textId="63EEF1A2" w:rsidR="00953270" w:rsidRPr="00481F95" w:rsidRDefault="00953270" w:rsidP="00481F95">
      <w:pPr>
        <w:pStyle w:val="ListParagraph"/>
        <w:numPr>
          <w:ilvl w:val="0"/>
          <w:numId w:val="7"/>
        </w:num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 post la Compartimentul Istorie și Arheologie</w:t>
      </w:r>
      <w:r w:rsidR="008A2E7B">
        <w:rPr>
          <w:sz w:val="24"/>
          <w:szCs w:val="24"/>
          <w:lang w:val="ro-RO"/>
        </w:rPr>
        <w:t xml:space="preserve"> din Pitești</w:t>
      </w:r>
    </w:p>
    <w:p w14:paraId="0ED05733" w14:textId="535FF880" w:rsidR="0094727A" w:rsidRDefault="007C18C5" w:rsidP="0094727A">
      <w:pPr>
        <w:ind w:firstLine="420"/>
        <w:jc w:val="both"/>
        <w:rPr>
          <w:sz w:val="24"/>
          <w:szCs w:val="24"/>
          <w:lang w:val="ro-RO"/>
        </w:rPr>
      </w:pPr>
      <w:r w:rsidRPr="00631C15">
        <w:rPr>
          <w:sz w:val="24"/>
          <w:szCs w:val="24"/>
          <w:lang w:val="ro-RO"/>
        </w:rPr>
        <w:t>Durata timpului de lucru este de</w:t>
      </w:r>
      <w:r w:rsidR="0062666A">
        <w:rPr>
          <w:sz w:val="24"/>
          <w:szCs w:val="24"/>
          <w:lang w:val="ro-RO"/>
        </w:rPr>
        <w:t xml:space="preserve"> </w:t>
      </w:r>
      <w:r w:rsidR="0062666A" w:rsidRPr="00631C15">
        <w:rPr>
          <w:sz w:val="24"/>
          <w:szCs w:val="24"/>
          <w:lang w:val="ro-RO"/>
        </w:rPr>
        <w:t>8 ore/zi</w:t>
      </w:r>
      <w:r w:rsidR="0062666A">
        <w:rPr>
          <w:sz w:val="24"/>
          <w:szCs w:val="24"/>
          <w:lang w:val="ro-RO"/>
        </w:rPr>
        <w:t>,</w:t>
      </w:r>
      <w:r w:rsidR="0062666A" w:rsidRPr="00631C15">
        <w:rPr>
          <w:sz w:val="24"/>
          <w:szCs w:val="24"/>
          <w:lang w:val="ro-RO"/>
        </w:rPr>
        <w:t xml:space="preserve"> </w:t>
      </w:r>
      <w:r w:rsidRPr="00631C15">
        <w:rPr>
          <w:sz w:val="24"/>
          <w:szCs w:val="24"/>
          <w:lang w:val="ro-RO"/>
        </w:rPr>
        <w:t>40 ore/săptămână</w:t>
      </w:r>
      <w:r w:rsidR="0062666A">
        <w:rPr>
          <w:sz w:val="24"/>
          <w:szCs w:val="24"/>
          <w:lang w:val="ro-RO"/>
        </w:rPr>
        <w:t>.</w:t>
      </w:r>
    </w:p>
    <w:p w14:paraId="513EC380" w14:textId="1D8B9498" w:rsidR="00FA016B" w:rsidRPr="0094727A" w:rsidRDefault="00FA016B" w:rsidP="0094727A">
      <w:pPr>
        <w:ind w:firstLine="420"/>
        <w:jc w:val="both"/>
        <w:rPr>
          <w:sz w:val="24"/>
          <w:szCs w:val="24"/>
          <w:lang w:val="ro-RO"/>
        </w:rPr>
      </w:pPr>
      <w:proofErr w:type="spellStart"/>
      <w:r w:rsidRPr="00511591">
        <w:rPr>
          <w:b/>
          <w:sz w:val="24"/>
          <w:szCs w:val="24"/>
          <w:lang w:eastAsia="en-GB"/>
        </w:rPr>
        <w:t>Dosarul</w:t>
      </w:r>
      <w:proofErr w:type="spellEnd"/>
      <w:r w:rsidRPr="00511591">
        <w:rPr>
          <w:b/>
          <w:sz w:val="24"/>
          <w:szCs w:val="24"/>
          <w:lang w:eastAsia="en-GB"/>
        </w:rPr>
        <w:t xml:space="preserve"> de concurs</w:t>
      </w:r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va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conţine</w:t>
      </w:r>
      <w:proofErr w:type="spellEnd"/>
      <w:r w:rsidRPr="00511591">
        <w:rPr>
          <w:sz w:val="24"/>
          <w:szCs w:val="24"/>
          <w:lang w:eastAsia="en-GB"/>
        </w:rPr>
        <w:t xml:space="preserve">, </w:t>
      </w:r>
      <w:proofErr w:type="spellStart"/>
      <w:r w:rsidRPr="00511591">
        <w:rPr>
          <w:sz w:val="24"/>
          <w:szCs w:val="24"/>
          <w:lang w:eastAsia="en-GB"/>
        </w:rPr>
        <w:t>în</w:t>
      </w:r>
      <w:proofErr w:type="spellEnd"/>
      <w:r w:rsidRPr="00511591">
        <w:rPr>
          <w:sz w:val="24"/>
          <w:szCs w:val="24"/>
          <w:lang w:eastAsia="en-GB"/>
        </w:rPr>
        <w:t xml:space="preserve"> mod </w:t>
      </w:r>
      <w:proofErr w:type="spellStart"/>
      <w:r w:rsidRPr="00511591">
        <w:rPr>
          <w:sz w:val="24"/>
          <w:szCs w:val="24"/>
          <w:lang w:eastAsia="en-GB"/>
        </w:rPr>
        <w:t>obligatoriu</w:t>
      </w:r>
      <w:proofErr w:type="spellEnd"/>
      <w:r w:rsidRPr="00511591">
        <w:rPr>
          <w:sz w:val="24"/>
          <w:szCs w:val="24"/>
          <w:lang w:eastAsia="en-GB"/>
        </w:rPr>
        <w:t xml:space="preserve">, </w:t>
      </w:r>
      <w:proofErr w:type="spellStart"/>
      <w:r w:rsidRPr="00511591">
        <w:rPr>
          <w:sz w:val="24"/>
          <w:szCs w:val="24"/>
          <w:lang w:eastAsia="en-GB"/>
        </w:rPr>
        <w:t>următoarele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documente</w:t>
      </w:r>
      <w:proofErr w:type="spellEnd"/>
      <w:r w:rsidRPr="00511591">
        <w:rPr>
          <w:sz w:val="24"/>
          <w:szCs w:val="24"/>
          <w:lang w:eastAsia="en-GB"/>
        </w:rPr>
        <w:t>:</w:t>
      </w:r>
    </w:p>
    <w:p w14:paraId="6FDEF27B" w14:textId="77777777" w:rsidR="00FA016B" w:rsidRPr="00511591" w:rsidRDefault="00FA016B" w:rsidP="00FA016B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  <w:r w:rsidRPr="00511591">
        <w:rPr>
          <w:sz w:val="24"/>
          <w:szCs w:val="24"/>
          <w:lang w:eastAsia="en-GB"/>
        </w:rPr>
        <w:t xml:space="preserve">  a) </w:t>
      </w:r>
      <w:proofErr w:type="spellStart"/>
      <w:r w:rsidRPr="00511591">
        <w:rPr>
          <w:sz w:val="24"/>
          <w:szCs w:val="24"/>
          <w:lang w:eastAsia="en-GB"/>
        </w:rPr>
        <w:t>formular</w:t>
      </w:r>
      <w:proofErr w:type="spellEnd"/>
      <w:r w:rsidRPr="00511591">
        <w:rPr>
          <w:sz w:val="24"/>
          <w:szCs w:val="24"/>
          <w:lang w:eastAsia="en-GB"/>
        </w:rPr>
        <w:t xml:space="preserve"> de </w:t>
      </w:r>
      <w:proofErr w:type="spellStart"/>
      <w:r w:rsidRPr="00511591">
        <w:rPr>
          <w:sz w:val="24"/>
          <w:szCs w:val="24"/>
          <w:lang w:eastAsia="en-GB"/>
        </w:rPr>
        <w:t>înscriere</w:t>
      </w:r>
      <w:proofErr w:type="spellEnd"/>
      <w:r w:rsidRPr="00511591">
        <w:rPr>
          <w:sz w:val="24"/>
          <w:szCs w:val="24"/>
          <w:lang w:eastAsia="en-GB"/>
        </w:rPr>
        <w:t xml:space="preserve"> la concurs, conform </w:t>
      </w:r>
      <w:proofErr w:type="spellStart"/>
      <w:r w:rsidRPr="00511591">
        <w:rPr>
          <w:sz w:val="24"/>
          <w:szCs w:val="24"/>
          <w:lang w:eastAsia="en-GB"/>
        </w:rPr>
        <w:t>modelului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prevăzut</w:t>
      </w:r>
      <w:proofErr w:type="spellEnd"/>
      <w:r w:rsidRPr="00511591">
        <w:rPr>
          <w:sz w:val="24"/>
          <w:szCs w:val="24"/>
          <w:lang w:eastAsia="en-GB"/>
        </w:rPr>
        <w:t xml:space="preserve"> la </w:t>
      </w:r>
      <w:proofErr w:type="spellStart"/>
      <w:r w:rsidRPr="00511591">
        <w:rPr>
          <w:color w:val="008000"/>
          <w:sz w:val="24"/>
          <w:szCs w:val="24"/>
          <w:u w:val="single"/>
          <w:lang w:eastAsia="en-GB"/>
        </w:rPr>
        <w:t>anexa</w:t>
      </w:r>
      <w:proofErr w:type="spellEnd"/>
      <w:r w:rsidRPr="00511591">
        <w:rPr>
          <w:color w:val="008000"/>
          <w:sz w:val="24"/>
          <w:szCs w:val="24"/>
          <w:u w:val="single"/>
          <w:lang w:eastAsia="en-GB"/>
        </w:rPr>
        <w:t xml:space="preserve"> nr. 2</w:t>
      </w:r>
      <w:r w:rsidRPr="00511591">
        <w:rPr>
          <w:sz w:val="24"/>
          <w:szCs w:val="24"/>
          <w:lang w:eastAsia="en-GB"/>
        </w:rPr>
        <w:t>;</w:t>
      </w:r>
    </w:p>
    <w:p w14:paraId="57094D45" w14:textId="3CA9BDA2" w:rsidR="00FA016B" w:rsidRPr="00511591" w:rsidRDefault="00FA016B" w:rsidP="00FA016B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  <w:r w:rsidRPr="00511591">
        <w:rPr>
          <w:sz w:val="24"/>
          <w:szCs w:val="24"/>
          <w:lang w:eastAsia="en-GB"/>
        </w:rPr>
        <w:t xml:space="preserve">  b) </w:t>
      </w:r>
      <w:proofErr w:type="spellStart"/>
      <w:r w:rsidRPr="00511591">
        <w:rPr>
          <w:sz w:val="24"/>
          <w:szCs w:val="24"/>
          <w:lang w:eastAsia="en-GB"/>
        </w:rPr>
        <w:t>copia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actului</w:t>
      </w:r>
      <w:proofErr w:type="spellEnd"/>
      <w:r w:rsidRPr="00511591">
        <w:rPr>
          <w:sz w:val="24"/>
          <w:szCs w:val="24"/>
          <w:lang w:eastAsia="en-GB"/>
        </w:rPr>
        <w:t xml:space="preserve"> de </w:t>
      </w:r>
      <w:proofErr w:type="spellStart"/>
      <w:r w:rsidRPr="00511591">
        <w:rPr>
          <w:sz w:val="24"/>
          <w:szCs w:val="24"/>
          <w:lang w:eastAsia="en-GB"/>
        </w:rPr>
        <w:t>identitate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sau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orice</w:t>
      </w:r>
      <w:proofErr w:type="spellEnd"/>
      <w:r w:rsidRPr="00511591">
        <w:rPr>
          <w:sz w:val="24"/>
          <w:szCs w:val="24"/>
          <w:lang w:eastAsia="en-GB"/>
        </w:rPr>
        <w:t xml:space="preserve"> alt document care </w:t>
      </w:r>
      <w:proofErr w:type="spellStart"/>
      <w:r w:rsidRPr="00511591">
        <w:rPr>
          <w:sz w:val="24"/>
          <w:szCs w:val="24"/>
          <w:lang w:eastAsia="en-GB"/>
        </w:rPr>
        <w:t>atestă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identitatea</w:t>
      </w:r>
      <w:proofErr w:type="spellEnd"/>
      <w:r w:rsidRPr="00511591">
        <w:rPr>
          <w:sz w:val="24"/>
          <w:szCs w:val="24"/>
          <w:lang w:eastAsia="en-GB"/>
        </w:rPr>
        <w:t xml:space="preserve">, </w:t>
      </w:r>
      <w:proofErr w:type="spellStart"/>
      <w:r w:rsidRPr="00511591">
        <w:rPr>
          <w:sz w:val="24"/>
          <w:szCs w:val="24"/>
          <w:lang w:eastAsia="en-GB"/>
        </w:rPr>
        <w:t>potrivit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legii</w:t>
      </w:r>
      <w:proofErr w:type="spellEnd"/>
      <w:r w:rsidRPr="00511591">
        <w:rPr>
          <w:sz w:val="24"/>
          <w:szCs w:val="24"/>
          <w:lang w:eastAsia="en-GB"/>
        </w:rPr>
        <w:t xml:space="preserve">, </w:t>
      </w:r>
      <w:proofErr w:type="spellStart"/>
      <w:r w:rsidRPr="00511591">
        <w:rPr>
          <w:sz w:val="24"/>
          <w:szCs w:val="24"/>
          <w:lang w:eastAsia="en-GB"/>
        </w:rPr>
        <w:t>aflate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în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termen</w:t>
      </w:r>
      <w:proofErr w:type="spellEnd"/>
      <w:r w:rsidRPr="00511591">
        <w:rPr>
          <w:sz w:val="24"/>
          <w:szCs w:val="24"/>
          <w:lang w:eastAsia="en-GB"/>
        </w:rPr>
        <w:t xml:space="preserve"> de </w:t>
      </w:r>
      <w:proofErr w:type="spellStart"/>
      <w:r w:rsidRPr="00511591">
        <w:rPr>
          <w:sz w:val="24"/>
          <w:szCs w:val="24"/>
          <w:lang w:eastAsia="en-GB"/>
        </w:rPr>
        <w:t>valabilitate</w:t>
      </w:r>
      <w:proofErr w:type="spellEnd"/>
      <w:r w:rsidRPr="00511591">
        <w:rPr>
          <w:sz w:val="24"/>
          <w:szCs w:val="24"/>
          <w:lang w:eastAsia="en-GB"/>
        </w:rPr>
        <w:t>;</w:t>
      </w:r>
    </w:p>
    <w:p w14:paraId="1AE6422F" w14:textId="56DCB742" w:rsidR="00FA016B" w:rsidRPr="00511591" w:rsidRDefault="00FA016B" w:rsidP="00FA016B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  <w:r w:rsidRPr="00511591">
        <w:rPr>
          <w:sz w:val="24"/>
          <w:szCs w:val="24"/>
          <w:lang w:eastAsia="en-GB"/>
        </w:rPr>
        <w:t xml:space="preserve">   c) </w:t>
      </w:r>
      <w:proofErr w:type="spellStart"/>
      <w:r w:rsidRPr="00511591">
        <w:rPr>
          <w:sz w:val="24"/>
          <w:szCs w:val="24"/>
          <w:lang w:eastAsia="en-GB"/>
        </w:rPr>
        <w:t>copia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certificatului</w:t>
      </w:r>
      <w:proofErr w:type="spellEnd"/>
      <w:r w:rsidRPr="00511591">
        <w:rPr>
          <w:sz w:val="24"/>
          <w:szCs w:val="24"/>
          <w:lang w:eastAsia="en-GB"/>
        </w:rPr>
        <w:t xml:space="preserve"> de </w:t>
      </w:r>
      <w:proofErr w:type="spellStart"/>
      <w:r w:rsidRPr="00511591">
        <w:rPr>
          <w:sz w:val="24"/>
          <w:szCs w:val="24"/>
          <w:lang w:eastAsia="en-GB"/>
        </w:rPr>
        <w:t>căsătorie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sau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gramStart"/>
      <w:r w:rsidRPr="00511591">
        <w:rPr>
          <w:sz w:val="24"/>
          <w:szCs w:val="24"/>
          <w:lang w:eastAsia="en-GB"/>
        </w:rPr>
        <w:t>a</w:t>
      </w:r>
      <w:proofErr w:type="gram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altui</w:t>
      </w:r>
      <w:proofErr w:type="spellEnd"/>
      <w:r w:rsidRPr="00511591">
        <w:rPr>
          <w:sz w:val="24"/>
          <w:szCs w:val="24"/>
          <w:lang w:eastAsia="en-GB"/>
        </w:rPr>
        <w:t xml:space="preserve"> document </w:t>
      </w:r>
      <w:proofErr w:type="spellStart"/>
      <w:r w:rsidRPr="00511591">
        <w:rPr>
          <w:sz w:val="24"/>
          <w:szCs w:val="24"/>
          <w:lang w:eastAsia="en-GB"/>
        </w:rPr>
        <w:t>prin</w:t>
      </w:r>
      <w:proofErr w:type="spellEnd"/>
      <w:r w:rsidRPr="00511591">
        <w:rPr>
          <w:sz w:val="24"/>
          <w:szCs w:val="24"/>
          <w:lang w:eastAsia="en-GB"/>
        </w:rPr>
        <w:t xml:space="preserve"> care s-a </w:t>
      </w:r>
      <w:proofErr w:type="spellStart"/>
      <w:r w:rsidRPr="00511591">
        <w:rPr>
          <w:sz w:val="24"/>
          <w:szCs w:val="24"/>
          <w:lang w:eastAsia="en-GB"/>
        </w:rPr>
        <w:t>realizat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schimbarea</w:t>
      </w:r>
      <w:proofErr w:type="spellEnd"/>
      <w:r w:rsidRPr="00511591">
        <w:rPr>
          <w:sz w:val="24"/>
          <w:szCs w:val="24"/>
          <w:lang w:eastAsia="en-GB"/>
        </w:rPr>
        <w:t xml:space="preserve"> de </w:t>
      </w:r>
      <w:proofErr w:type="spellStart"/>
      <w:r w:rsidRPr="00511591">
        <w:rPr>
          <w:sz w:val="24"/>
          <w:szCs w:val="24"/>
          <w:lang w:eastAsia="en-GB"/>
        </w:rPr>
        <w:t>nume</w:t>
      </w:r>
      <w:proofErr w:type="spellEnd"/>
      <w:r w:rsidRPr="00511591">
        <w:rPr>
          <w:sz w:val="24"/>
          <w:szCs w:val="24"/>
          <w:lang w:eastAsia="en-GB"/>
        </w:rPr>
        <w:t xml:space="preserve">, </w:t>
      </w:r>
      <w:proofErr w:type="spellStart"/>
      <w:r w:rsidRPr="00511591">
        <w:rPr>
          <w:sz w:val="24"/>
          <w:szCs w:val="24"/>
          <w:lang w:eastAsia="en-GB"/>
        </w:rPr>
        <w:t>după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caz</w:t>
      </w:r>
      <w:proofErr w:type="spellEnd"/>
      <w:r w:rsidRPr="00511591">
        <w:rPr>
          <w:sz w:val="24"/>
          <w:szCs w:val="24"/>
          <w:lang w:eastAsia="en-GB"/>
        </w:rPr>
        <w:t>;</w:t>
      </w:r>
    </w:p>
    <w:p w14:paraId="0E85D10E" w14:textId="6C6F3CC9" w:rsidR="00FA016B" w:rsidRPr="005E27D3" w:rsidRDefault="00FA016B" w:rsidP="00FA016B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  <w:r w:rsidRPr="00511591">
        <w:rPr>
          <w:sz w:val="24"/>
          <w:szCs w:val="24"/>
          <w:lang w:eastAsia="en-GB"/>
        </w:rPr>
        <w:t xml:space="preserve">   d) </w:t>
      </w:r>
      <w:proofErr w:type="spellStart"/>
      <w:r w:rsidRPr="00511591">
        <w:rPr>
          <w:sz w:val="24"/>
          <w:szCs w:val="24"/>
          <w:lang w:eastAsia="en-GB"/>
        </w:rPr>
        <w:t>copiile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documentelor</w:t>
      </w:r>
      <w:proofErr w:type="spellEnd"/>
      <w:r w:rsidRPr="00511591">
        <w:rPr>
          <w:sz w:val="24"/>
          <w:szCs w:val="24"/>
          <w:lang w:eastAsia="en-GB"/>
        </w:rPr>
        <w:t xml:space="preserve"> care </w:t>
      </w:r>
      <w:proofErr w:type="spellStart"/>
      <w:r w:rsidRPr="00511591">
        <w:rPr>
          <w:sz w:val="24"/>
          <w:szCs w:val="24"/>
          <w:lang w:eastAsia="en-GB"/>
        </w:rPr>
        <w:t>atestă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nivelul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studiilor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şi</w:t>
      </w:r>
      <w:proofErr w:type="spellEnd"/>
      <w:r w:rsidRPr="005E27D3">
        <w:rPr>
          <w:sz w:val="24"/>
          <w:szCs w:val="24"/>
          <w:lang w:eastAsia="en-GB"/>
        </w:rPr>
        <w:t xml:space="preserve"> ale </w:t>
      </w:r>
      <w:proofErr w:type="spellStart"/>
      <w:r w:rsidRPr="005E27D3">
        <w:rPr>
          <w:sz w:val="24"/>
          <w:szCs w:val="24"/>
          <w:lang w:eastAsia="en-GB"/>
        </w:rPr>
        <w:t>altor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acte</w:t>
      </w:r>
      <w:proofErr w:type="spellEnd"/>
      <w:r w:rsidRPr="005E27D3">
        <w:rPr>
          <w:sz w:val="24"/>
          <w:szCs w:val="24"/>
          <w:lang w:eastAsia="en-GB"/>
        </w:rPr>
        <w:t xml:space="preserve"> care </w:t>
      </w:r>
      <w:proofErr w:type="spellStart"/>
      <w:r w:rsidRPr="005E27D3">
        <w:rPr>
          <w:sz w:val="24"/>
          <w:szCs w:val="24"/>
          <w:lang w:eastAsia="en-GB"/>
        </w:rPr>
        <w:t>atestă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efectuarea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unor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specializări</w:t>
      </w:r>
      <w:proofErr w:type="spellEnd"/>
      <w:r w:rsidRPr="005E27D3">
        <w:rPr>
          <w:sz w:val="24"/>
          <w:szCs w:val="24"/>
          <w:lang w:eastAsia="en-GB"/>
        </w:rPr>
        <w:t xml:space="preserve">, precum </w:t>
      </w:r>
      <w:proofErr w:type="spellStart"/>
      <w:r w:rsidRPr="005E27D3">
        <w:rPr>
          <w:sz w:val="24"/>
          <w:szCs w:val="24"/>
          <w:lang w:eastAsia="en-GB"/>
        </w:rPr>
        <w:t>şi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copiile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documentelor</w:t>
      </w:r>
      <w:proofErr w:type="spellEnd"/>
      <w:r w:rsidRPr="005E27D3">
        <w:rPr>
          <w:sz w:val="24"/>
          <w:szCs w:val="24"/>
          <w:lang w:eastAsia="en-GB"/>
        </w:rPr>
        <w:t xml:space="preserve"> care </w:t>
      </w:r>
      <w:proofErr w:type="spellStart"/>
      <w:r w:rsidRPr="005E27D3">
        <w:rPr>
          <w:sz w:val="24"/>
          <w:szCs w:val="24"/>
          <w:lang w:eastAsia="en-GB"/>
        </w:rPr>
        <w:t>atestă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îndeplinirea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condiţiilor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specifice</w:t>
      </w:r>
      <w:proofErr w:type="spellEnd"/>
      <w:r w:rsidRPr="005E27D3">
        <w:rPr>
          <w:sz w:val="24"/>
          <w:szCs w:val="24"/>
          <w:lang w:eastAsia="en-GB"/>
        </w:rPr>
        <w:t xml:space="preserve"> ale </w:t>
      </w:r>
      <w:proofErr w:type="spellStart"/>
      <w:r w:rsidRPr="005E27D3">
        <w:rPr>
          <w:sz w:val="24"/>
          <w:szCs w:val="24"/>
          <w:lang w:eastAsia="en-GB"/>
        </w:rPr>
        <w:t>postului</w:t>
      </w:r>
      <w:proofErr w:type="spellEnd"/>
      <w:r w:rsidRPr="005E27D3">
        <w:rPr>
          <w:sz w:val="24"/>
          <w:szCs w:val="24"/>
          <w:lang w:eastAsia="en-GB"/>
        </w:rPr>
        <w:t xml:space="preserve"> solicitate de </w:t>
      </w:r>
      <w:proofErr w:type="spellStart"/>
      <w:r w:rsidRPr="005E27D3">
        <w:rPr>
          <w:sz w:val="24"/>
          <w:szCs w:val="24"/>
          <w:lang w:eastAsia="en-GB"/>
        </w:rPr>
        <w:t>autoritatea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sau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instituţia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publică</w:t>
      </w:r>
      <w:proofErr w:type="spellEnd"/>
      <w:r w:rsidRPr="005E27D3">
        <w:rPr>
          <w:sz w:val="24"/>
          <w:szCs w:val="24"/>
          <w:lang w:eastAsia="en-GB"/>
        </w:rPr>
        <w:t>;</w:t>
      </w:r>
    </w:p>
    <w:p w14:paraId="3EB1C09B" w14:textId="77777777" w:rsidR="00FA016B" w:rsidRPr="00511591" w:rsidRDefault="00FA016B" w:rsidP="00FA016B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  <w:r w:rsidRPr="005E27D3">
        <w:rPr>
          <w:sz w:val="24"/>
          <w:szCs w:val="24"/>
          <w:lang w:eastAsia="en-GB"/>
        </w:rPr>
        <w:t xml:space="preserve">    e) </w:t>
      </w:r>
      <w:proofErr w:type="spellStart"/>
      <w:r w:rsidRPr="005E27D3">
        <w:rPr>
          <w:sz w:val="24"/>
          <w:szCs w:val="24"/>
          <w:lang w:eastAsia="en-GB"/>
        </w:rPr>
        <w:t>copia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carnetului</w:t>
      </w:r>
      <w:proofErr w:type="spellEnd"/>
      <w:r w:rsidRPr="005E27D3">
        <w:rPr>
          <w:sz w:val="24"/>
          <w:szCs w:val="24"/>
          <w:lang w:eastAsia="en-GB"/>
        </w:rPr>
        <w:t xml:space="preserve"> de </w:t>
      </w:r>
      <w:proofErr w:type="spellStart"/>
      <w:r w:rsidRPr="005E27D3">
        <w:rPr>
          <w:sz w:val="24"/>
          <w:szCs w:val="24"/>
          <w:lang w:eastAsia="en-GB"/>
        </w:rPr>
        <w:t>muncă</w:t>
      </w:r>
      <w:proofErr w:type="spellEnd"/>
      <w:r w:rsidRPr="005E27D3">
        <w:rPr>
          <w:sz w:val="24"/>
          <w:szCs w:val="24"/>
          <w:lang w:eastAsia="en-GB"/>
        </w:rPr>
        <w:t xml:space="preserve">, </w:t>
      </w:r>
      <w:proofErr w:type="gramStart"/>
      <w:r w:rsidRPr="005E27D3">
        <w:rPr>
          <w:sz w:val="24"/>
          <w:szCs w:val="24"/>
          <w:lang w:eastAsia="en-GB"/>
        </w:rPr>
        <w:t>a</w:t>
      </w:r>
      <w:proofErr w:type="gram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adeverinţei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eliberate</w:t>
      </w:r>
      <w:proofErr w:type="spellEnd"/>
      <w:r w:rsidRPr="005E27D3">
        <w:rPr>
          <w:sz w:val="24"/>
          <w:szCs w:val="24"/>
          <w:lang w:eastAsia="en-GB"/>
        </w:rPr>
        <w:t xml:space="preserve"> de </w:t>
      </w:r>
      <w:proofErr w:type="spellStart"/>
      <w:r w:rsidRPr="005E27D3">
        <w:rPr>
          <w:sz w:val="24"/>
          <w:szCs w:val="24"/>
          <w:lang w:eastAsia="en-GB"/>
        </w:rPr>
        <w:t>angajator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pentru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perioada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lucrată</w:t>
      </w:r>
      <w:proofErr w:type="spellEnd"/>
      <w:r w:rsidRPr="005E27D3">
        <w:rPr>
          <w:sz w:val="24"/>
          <w:szCs w:val="24"/>
          <w:lang w:eastAsia="en-GB"/>
        </w:rPr>
        <w:t xml:space="preserve">, care </w:t>
      </w:r>
      <w:proofErr w:type="spellStart"/>
      <w:r w:rsidRPr="005E27D3">
        <w:rPr>
          <w:sz w:val="24"/>
          <w:szCs w:val="24"/>
          <w:lang w:eastAsia="en-GB"/>
        </w:rPr>
        <w:t>să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ateste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vechimea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în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muncă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şi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în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specialitatea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studiilor</w:t>
      </w:r>
      <w:proofErr w:type="spellEnd"/>
      <w:r w:rsidRPr="005E27D3">
        <w:rPr>
          <w:sz w:val="24"/>
          <w:szCs w:val="24"/>
          <w:lang w:eastAsia="en-GB"/>
        </w:rPr>
        <w:t xml:space="preserve"> solicitate </w:t>
      </w:r>
      <w:proofErr w:type="spellStart"/>
      <w:r w:rsidRPr="005E27D3">
        <w:rPr>
          <w:sz w:val="24"/>
          <w:szCs w:val="24"/>
          <w:lang w:eastAsia="en-GB"/>
        </w:rPr>
        <w:t>pentru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ocuparea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postului</w:t>
      </w:r>
      <w:proofErr w:type="spellEnd"/>
      <w:r w:rsidRPr="005E27D3">
        <w:rPr>
          <w:sz w:val="24"/>
          <w:szCs w:val="24"/>
          <w:lang w:eastAsia="en-GB"/>
        </w:rPr>
        <w:t>;</w:t>
      </w:r>
    </w:p>
    <w:p w14:paraId="4436CED4" w14:textId="77777777" w:rsidR="00FA016B" w:rsidRPr="00511591" w:rsidRDefault="00FA016B" w:rsidP="00FA016B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  <w:r w:rsidRPr="00511591">
        <w:rPr>
          <w:sz w:val="24"/>
          <w:szCs w:val="24"/>
          <w:lang w:eastAsia="en-GB"/>
        </w:rPr>
        <w:t xml:space="preserve">    f) </w:t>
      </w:r>
      <w:proofErr w:type="spellStart"/>
      <w:r w:rsidRPr="00511591">
        <w:rPr>
          <w:sz w:val="24"/>
          <w:szCs w:val="24"/>
          <w:lang w:eastAsia="en-GB"/>
        </w:rPr>
        <w:t>certificat</w:t>
      </w:r>
      <w:proofErr w:type="spellEnd"/>
      <w:r w:rsidRPr="00511591">
        <w:rPr>
          <w:sz w:val="24"/>
          <w:szCs w:val="24"/>
          <w:lang w:eastAsia="en-GB"/>
        </w:rPr>
        <w:t xml:space="preserve"> de </w:t>
      </w:r>
      <w:proofErr w:type="spellStart"/>
      <w:r w:rsidRPr="00511591">
        <w:rPr>
          <w:sz w:val="24"/>
          <w:szCs w:val="24"/>
          <w:lang w:eastAsia="en-GB"/>
        </w:rPr>
        <w:t>cazier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judiciar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sau</w:t>
      </w:r>
      <w:proofErr w:type="spellEnd"/>
      <w:r w:rsidRPr="00511591">
        <w:rPr>
          <w:sz w:val="24"/>
          <w:szCs w:val="24"/>
          <w:lang w:eastAsia="en-GB"/>
        </w:rPr>
        <w:t xml:space="preserve">, </w:t>
      </w:r>
      <w:proofErr w:type="spellStart"/>
      <w:r w:rsidRPr="00511591">
        <w:rPr>
          <w:sz w:val="24"/>
          <w:szCs w:val="24"/>
          <w:lang w:eastAsia="en-GB"/>
        </w:rPr>
        <w:t>după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caz</w:t>
      </w:r>
      <w:proofErr w:type="spellEnd"/>
      <w:r w:rsidRPr="00511591">
        <w:rPr>
          <w:sz w:val="24"/>
          <w:szCs w:val="24"/>
          <w:lang w:eastAsia="en-GB"/>
        </w:rPr>
        <w:t xml:space="preserve">, </w:t>
      </w:r>
      <w:proofErr w:type="spellStart"/>
      <w:r w:rsidRPr="00511591">
        <w:rPr>
          <w:sz w:val="24"/>
          <w:szCs w:val="24"/>
          <w:lang w:eastAsia="en-GB"/>
        </w:rPr>
        <w:t>extrasul</w:t>
      </w:r>
      <w:proofErr w:type="spellEnd"/>
      <w:r w:rsidRPr="00511591">
        <w:rPr>
          <w:sz w:val="24"/>
          <w:szCs w:val="24"/>
          <w:lang w:eastAsia="en-GB"/>
        </w:rPr>
        <w:t xml:space="preserve"> de pe </w:t>
      </w:r>
      <w:proofErr w:type="spellStart"/>
      <w:r w:rsidRPr="00511591">
        <w:rPr>
          <w:sz w:val="24"/>
          <w:szCs w:val="24"/>
          <w:lang w:eastAsia="en-GB"/>
        </w:rPr>
        <w:t>cazierul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judiciar</w:t>
      </w:r>
      <w:proofErr w:type="spellEnd"/>
      <w:r w:rsidRPr="00511591">
        <w:rPr>
          <w:sz w:val="24"/>
          <w:szCs w:val="24"/>
          <w:lang w:eastAsia="en-GB"/>
        </w:rPr>
        <w:t>;</w:t>
      </w:r>
    </w:p>
    <w:p w14:paraId="05A970AA" w14:textId="77777777" w:rsidR="00FA016B" w:rsidRPr="00511591" w:rsidRDefault="00FA016B" w:rsidP="00FA016B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  <w:r w:rsidRPr="00511591">
        <w:rPr>
          <w:sz w:val="24"/>
          <w:szCs w:val="24"/>
          <w:lang w:eastAsia="en-GB"/>
        </w:rPr>
        <w:t xml:space="preserve">    g) </w:t>
      </w:r>
      <w:proofErr w:type="spellStart"/>
      <w:r w:rsidRPr="00511591">
        <w:rPr>
          <w:sz w:val="24"/>
          <w:szCs w:val="24"/>
          <w:lang w:eastAsia="en-GB"/>
        </w:rPr>
        <w:t>adeverinţă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medicală</w:t>
      </w:r>
      <w:proofErr w:type="spellEnd"/>
      <w:r w:rsidRPr="00511591">
        <w:rPr>
          <w:sz w:val="24"/>
          <w:szCs w:val="24"/>
          <w:lang w:eastAsia="en-GB"/>
        </w:rPr>
        <w:t xml:space="preserve"> care </w:t>
      </w:r>
      <w:proofErr w:type="spellStart"/>
      <w:r w:rsidRPr="00511591">
        <w:rPr>
          <w:sz w:val="24"/>
          <w:szCs w:val="24"/>
          <w:lang w:eastAsia="en-GB"/>
        </w:rPr>
        <w:t>să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ateste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starea</w:t>
      </w:r>
      <w:proofErr w:type="spellEnd"/>
      <w:r w:rsidRPr="00511591">
        <w:rPr>
          <w:sz w:val="24"/>
          <w:szCs w:val="24"/>
          <w:lang w:eastAsia="en-GB"/>
        </w:rPr>
        <w:t xml:space="preserve"> de </w:t>
      </w:r>
      <w:proofErr w:type="spellStart"/>
      <w:r w:rsidRPr="00511591">
        <w:rPr>
          <w:sz w:val="24"/>
          <w:szCs w:val="24"/>
          <w:lang w:eastAsia="en-GB"/>
        </w:rPr>
        <w:t>sănătate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corespunzătoare</w:t>
      </w:r>
      <w:proofErr w:type="spellEnd"/>
      <w:r w:rsidRPr="00511591">
        <w:rPr>
          <w:sz w:val="24"/>
          <w:szCs w:val="24"/>
          <w:lang w:eastAsia="en-GB"/>
        </w:rPr>
        <w:t xml:space="preserve">, </w:t>
      </w:r>
      <w:proofErr w:type="spellStart"/>
      <w:r w:rsidRPr="00511591">
        <w:rPr>
          <w:sz w:val="24"/>
          <w:szCs w:val="24"/>
          <w:lang w:eastAsia="en-GB"/>
        </w:rPr>
        <w:t>eliberată</w:t>
      </w:r>
      <w:proofErr w:type="spellEnd"/>
      <w:r w:rsidRPr="00511591">
        <w:rPr>
          <w:sz w:val="24"/>
          <w:szCs w:val="24"/>
          <w:lang w:eastAsia="en-GB"/>
        </w:rPr>
        <w:t xml:space="preserve"> de </w:t>
      </w:r>
      <w:proofErr w:type="spellStart"/>
      <w:r w:rsidRPr="00511591">
        <w:rPr>
          <w:sz w:val="24"/>
          <w:szCs w:val="24"/>
          <w:lang w:eastAsia="en-GB"/>
        </w:rPr>
        <w:t>către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medicul</w:t>
      </w:r>
      <w:proofErr w:type="spellEnd"/>
      <w:r w:rsidRPr="00511591">
        <w:rPr>
          <w:sz w:val="24"/>
          <w:szCs w:val="24"/>
          <w:lang w:eastAsia="en-GB"/>
        </w:rPr>
        <w:t xml:space="preserve"> de </w:t>
      </w:r>
      <w:proofErr w:type="spellStart"/>
      <w:r w:rsidRPr="00511591">
        <w:rPr>
          <w:sz w:val="24"/>
          <w:szCs w:val="24"/>
          <w:lang w:eastAsia="en-GB"/>
        </w:rPr>
        <w:t>familie</w:t>
      </w:r>
      <w:proofErr w:type="spellEnd"/>
      <w:r w:rsidRPr="00511591">
        <w:rPr>
          <w:sz w:val="24"/>
          <w:szCs w:val="24"/>
          <w:lang w:eastAsia="en-GB"/>
        </w:rPr>
        <w:t xml:space="preserve"> al </w:t>
      </w:r>
      <w:proofErr w:type="spellStart"/>
      <w:r w:rsidRPr="00511591">
        <w:rPr>
          <w:sz w:val="24"/>
          <w:szCs w:val="24"/>
          <w:lang w:eastAsia="en-GB"/>
        </w:rPr>
        <w:t>candidatului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sau</w:t>
      </w:r>
      <w:proofErr w:type="spellEnd"/>
      <w:r w:rsidRPr="00511591">
        <w:rPr>
          <w:sz w:val="24"/>
          <w:szCs w:val="24"/>
          <w:lang w:eastAsia="en-GB"/>
        </w:rPr>
        <w:t xml:space="preserve"> de </w:t>
      </w:r>
      <w:proofErr w:type="spellStart"/>
      <w:r w:rsidRPr="00511591">
        <w:rPr>
          <w:sz w:val="24"/>
          <w:szCs w:val="24"/>
          <w:lang w:eastAsia="en-GB"/>
        </w:rPr>
        <w:t>către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unităţile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sanitare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abilitate</w:t>
      </w:r>
      <w:proofErr w:type="spellEnd"/>
      <w:r w:rsidRPr="00511591">
        <w:rPr>
          <w:sz w:val="24"/>
          <w:szCs w:val="24"/>
          <w:lang w:eastAsia="en-GB"/>
        </w:rPr>
        <w:t xml:space="preserve"> cu </w:t>
      </w:r>
      <w:proofErr w:type="spellStart"/>
      <w:r w:rsidRPr="00511591">
        <w:rPr>
          <w:sz w:val="24"/>
          <w:szCs w:val="24"/>
          <w:lang w:eastAsia="en-GB"/>
        </w:rPr>
        <w:t>cel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mult</w:t>
      </w:r>
      <w:proofErr w:type="spellEnd"/>
      <w:r w:rsidRPr="00511591">
        <w:rPr>
          <w:sz w:val="24"/>
          <w:szCs w:val="24"/>
          <w:lang w:eastAsia="en-GB"/>
        </w:rPr>
        <w:t xml:space="preserve"> 6 </w:t>
      </w:r>
      <w:proofErr w:type="spellStart"/>
      <w:r w:rsidRPr="00511591">
        <w:rPr>
          <w:sz w:val="24"/>
          <w:szCs w:val="24"/>
          <w:lang w:eastAsia="en-GB"/>
        </w:rPr>
        <w:t>luni</w:t>
      </w:r>
      <w:proofErr w:type="spellEnd"/>
      <w:r w:rsidRPr="00511591">
        <w:rPr>
          <w:sz w:val="24"/>
          <w:szCs w:val="24"/>
          <w:lang w:eastAsia="en-GB"/>
        </w:rPr>
        <w:t xml:space="preserve"> anterior </w:t>
      </w:r>
      <w:proofErr w:type="spellStart"/>
      <w:r w:rsidRPr="00511591">
        <w:rPr>
          <w:sz w:val="24"/>
          <w:szCs w:val="24"/>
          <w:lang w:eastAsia="en-GB"/>
        </w:rPr>
        <w:t>derulării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concursului</w:t>
      </w:r>
      <w:proofErr w:type="spellEnd"/>
      <w:r w:rsidRPr="00511591">
        <w:rPr>
          <w:sz w:val="24"/>
          <w:szCs w:val="24"/>
          <w:lang w:eastAsia="en-GB"/>
        </w:rPr>
        <w:t>;</w:t>
      </w:r>
    </w:p>
    <w:p w14:paraId="5053CE79" w14:textId="77777777" w:rsidR="00FA016B" w:rsidRPr="00511591" w:rsidRDefault="00FA016B" w:rsidP="00FA016B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  <w:r w:rsidRPr="00511591">
        <w:rPr>
          <w:sz w:val="24"/>
          <w:szCs w:val="24"/>
          <w:lang w:eastAsia="en-GB"/>
        </w:rPr>
        <w:t xml:space="preserve">    h) </w:t>
      </w:r>
      <w:proofErr w:type="spellStart"/>
      <w:r w:rsidRPr="00511591">
        <w:rPr>
          <w:sz w:val="24"/>
          <w:szCs w:val="24"/>
          <w:lang w:eastAsia="en-GB"/>
        </w:rPr>
        <w:t>certificatul</w:t>
      </w:r>
      <w:proofErr w:type="spellEnd"/>
      <w:r w:rsidRPr="00511591">
        <w:rPr>
          <w:sz w:val="24"/>
          <w:szCs w:val="24"/>
          <w:lang w:eastAsia="en-GB"/>
        </w:rPr>
        <w:t xml:space="preserve"> de </w:t>
      </w:r>
      <w:proofErr w:type="spellStart"/>
      <w:r w:rsidRPr="00511591">
        <w:rPr>
          <w:sz w:val="24"/>
          <w:szCs w:val="24"/>
          <w:lang w:eastAsia="en-GB"/>
        </w:rPr>
        <w:t>integritate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comportamentală</w:t>
      </w:r>
      <w:proofErr w:type="spellEnd"/>
      <w:r w:rsidRPr="00511591">
        <w:rPr>
          <w:sz w:val="24"/>
          <w:szCs w:val="24"/>
          <w:lang w:eastAsia="en-GB"/>
        </w:rPr>
        <w:t xml:space="preserve"> din care </w:t>
      </w:r>
      <w:proofErr w:type="spellStart"/>
      <w:r w:rsidRPr="00511591">
        <w:rPr>
          <w:sz w:val="24"/>
          <w:szCs w:val="24"/>
          <w:lang w:eastAsia="en-GB"/>
        </w:rPr>
        <w:t>să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reiasă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că</w:t>
      </w:r>
      <w:proofErr w:type="spellEnd"/>
      <w:r w:rsidRPr="00511591">
        <w:rPr>
          <w:sz w:val="24"/>
          <w:szCs w:val="24"/>
          <w:lang w:eastAsia="en-GB"/>
        </w:rPr>
        <w:t xml:space="preserve"> nu s-au </w:t>
      </w:r>
      <w:proofErr w:type="spellStart"/>
      <w:r w:rsidRPr="00511591">
        <w:rPr>
          <w:sz w:val="24"/>
          <w:szCs w:val="24"/>
          <w:lang w:eastAsia="en-GB"/>
        </w:rPr>
        <w:t>comis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infracţiuni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prevăzute</w:t>
      </w:r>
      <w:proofErr w:type="spellEnd"/>
      <w:r w:rsidRPr="00511591">
        <w:rPr>
          <w:sz w:val="24"/>
          <w:szCs w:val="24"/>
          <w:lang w:eastAsia="en-GB"/>
        </w:rPr>
        <w:t xml:space="preserve"> la </w:t>
      </w:r>
      <w:r w:rsidRPr="00511591">
        <w:rPr>
          <w:color w:val="008000"/>
          <w:sz w:val="24"/>
          <w:szCs w:val="24"/>
          <w:u w:val="single"/>
          <w:lang w:eastAsia="en-GB"/>
        </w:rPr>
        <w:t>art. 1</w:t>
      </w:r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alin</w:t>
      </w:r>
      <w:proofErr w:type="spellEnd"/>
      <w:r w:rsidRPr="00511591">
        <w:rPr>
          <w:sz w:val="24"/>
          <w:szCs w:val="24"/>
          <w:lang w:eastAsia="en-GB"/>
        </w:rPr>
        <w:t xml:space="preserve">. (2) din </w:t>
      </w:r>
      <w:proofErr w:type="spellStart"/>
      <w:r w:rsidRPr="00511591">
        <w:rPr>
          <w:sz w:val="24"/>
          <w:szCs w:val="24"/>
          <w:lang w:eastAsia="en-GB"/>
        </w:rPr>
        <w:t>Legea</w:t>
      </w:r>
      <w:proofErr w:type="spellEnd"/>
      <w:r w:rsidRPr="00511591">
        <w:rPr>
          <w:sz w:val="24"/>
          <w:szCs w:val="24"/>
          <w:lang w:eastAsia="en-GB"/>
        </w:rPr>
        <w:t xml:space="preserve"> nr. 118/2019 </w:t>
      </w:r>
      <w:proofErr w:type="spellStart"/>
      <w:r w:rsidRPr="00511591">
        <w:rPr>
          <w:sz w:val="24"/>
          <w:szCs w:val="24"/>
          <w:lang w:eastAsia="en-GB"/>
        </w:rPr>
        <w:t>privind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Registrul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naţional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automatizat</w:t>
      </w:r>
      <w:proofErr w:type="spellEnd"/>
      <w:r w:rsidRPr="00511591">
        <w:rPr>
          <w:sz w:val="24"/>
          <w:szCs w:val="24"/>
          <w:lang w:eastAsia="en-GB"/>
        </w:rPr>
        <w:t xml:space="preserve"> cu </w:t>
      </w:r>
      <w:proofErr w:type="spellStart"/>
      <w:r w:rsidRPr="00511591">
        <w:rPr>
          <w:sz w:val="24"/>
          <w:szCs w:val="24"/>
          <w:lang w:eastAsia="en-GB"/>
        </w:rPr>
        <w:t>privire</w:t>
      </w:r>
      <w:proofErr w:type="spellEnd"/>
      <w:r w:rsidRPr="00511591">
        <w:rPr>
          <w:sz w:val="24"/>
          <w:szCs w:val="24"/>
          <w:lang w:eastAsia="en-GB"/>
        </w:rPr>
        <w:t xml:space="preserve"> la </w:t>
      </w:r>
      <w:proofErr w:type="spellStart"/>
      <w:r w:rsidRPr="00511591">
        <w:rPr>
          <w:sz w:val="24"/>
          <w:szCs w:val="24"/>
          <w:lang w:eastAsia="en-GB"/>
        </w:rPr>
        <w:t>persoanele</w:t>
      </w:r>
      <w:proofErr w:type="spellEnd"/>
      <w:r w:rsidRPr="00511591">
        <w:rPr>
          <w:sz w:val="24"/>
          <w:szCs w:val="24"/>
          <w:lang w:eastAsia="en-GB"/>
        </w:rPr>
        <w:t xml:space="preserve"> care au </w:t>
      </w:r>
      <w:proofErr w:type="spellStart"/>
      <w:r w:rsidRPr="00511591">
        <w:rPr>
          <w:sz w:val="24"/>
          <w:szCs w:val="24"/>
          <w:lang w:eastAsia="en-GB"/>
        </w:rPr>
        <w:t>comis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infracţiuni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sexuale</w:t>
      </w:r>
      <w:proofErr w:type="spellEnd"/>
      <w:r w:rsidRPr="00511591">
        <w:rPr>
          <w:sz w:val="24"/>
          <w:szCs w:val="24"/>
          <w:lang w:eastAsia="en-GB"/>
        </w:rPr>
        <w:t xml:space="preserve">, de </w:t>
      </w:r>
      <w:proofErr w:type="spellStart"/>
      <w:r w:rsidRPr="00511591">
        <w:rPr>
          <w:sz w:val="24"/>
          <w:szCs w:val="24"/>
          <w:lang w:eastAsia="en-GB"/>
        </w:rPr>
        <w:t>exploatare</w:t>
      </w:r>
      <w:proofErr w:type="spellEnd"/>
      <w:r w:rsidRPr="00511591">
        <w:rPr>
          <w:sz w:val="24"/>
          <w:szCs w:val="24"/>
          <w:lang w:eastAsia="en-GB"/>
        </w:rPr>
        <w:t xml:space="preserve"> a </w:t>
      </w:r>
      <w:proofErr w:type="spellStart"/>
      <w:r w:rsidRPr="00511591">
        <w:rPr>
          <w:sz w:val="24"/>
          <w:szCs w:val="24"/>
          <w:lang w:eastAsia="en-GB"/>
        </w:rPr>
        <w:t>unor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persoane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sau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asupra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minorilor</w:t>
      </w:r>
      <w:proofErr w:type="spellEnd"/>
      <w:r w:rsidRPr="00511591">
        <w:rPr>
          <w:sz w:val="24"/>
          <w:szCs w:val="24"/>
          <w:lang w:eastAsia="en-GB"/>
        </w:rPr>
        <w:t xml:space="preserve">, precum </w:t>
      </w:r>
      <w:proofErr w:type="spellStart"/>
      <w:r w:rsidRPr="00511591">
        <w:rPr>
          <w:sz w:val="24"/>
          <w:szCs w:val="24"/>
          <w:lang w:eastAsia="en-GB"/>
        </w:rPr>
        <w:t>şi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pentru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completarea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color w:val="008000"/>
          <w:sz w:val="24"/>
          <w:szCs w:val="24"/>
          <w:u w:val="single"/>
          <w:lang w:eastAsia="en-GB"/>
        </w:rPr>
        <w:t>Legii</w:t>
      </w:r>
      <w:proofErr w:type="spellEnd"/>
      <w:r w:rsidRPr="00511591">
        <w:rPr>
          <w:color w:val="008000"/>
          <w:sz w:val="24"/>
          <w:szCs w:val="24"/>
          <w:u w:val="single"/>
          <w:lang w:eastAsia="en-GB"/>
        </w:rPr>
        <w:t xml:space="preserve"> nr. 76/2008</w:t>
      </w:r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privind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organizarea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şi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funcţionarea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Sistemului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Naţional</w:t>
      </w:r>
      <w:proofErr w:type="spellEnd"/>
      <w:r w:rsidRPr="00511591">
        <w:rPr>
          <w:sz w:val="24"/>
          <w:szCs w:val="24"/>
          <w:lang w:eastAsia="en-GB"/>
        </w:rPr>
        <w:t xml:space="preserve"> de Date </w:t>
      </w:r>
      <w:proofErr w:type="spellStart"/>
      <w:r w:rsidRPr="00511591">
        <w:rPr>
          <w:sz w:val="24"/>
          <w:szCs w:val="24"/>
          <w:lang w:eastAsia="en-GB"/>
        </w:rPr>
        <w:t>Genetice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Judiciare</w:t>
      </w:r>
      <w:proofErr w:type="spellEnd"/>
      <w:r w:rsidRPr="00511591">
        <w:rPr>
          <w:sz w:val="24"/>
          <w:szCs w:val="24"/>
          <w:lang w:eastAsia="en-GB"/>
        </w:rPr>
        <w:t xml:space="preserve">, cu </w:t>
      </w:r>
      <w:proofErr w:type="spellStart"/>
      <w:r w:rsidRPr="00511591">
        <w:rPr>
          <w:sz w:val="24"/>
          <w:szCs w:val="24"/>
          <w:lang w:eastAsia="en-GB"/>
        </w:rPr>
        <w:t>modificările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ulterioare</w:t>
      </w:r>
      <w:proofErr w:type="spellEnd"/>
      <w:r w:rsidRPr="00511591">
        <w:rPr>
          <w:sz w:val="24"/>
          <w:szCs w:val="24"/>
          <w:lang w:eastAsia="en-GB"/>
        </w:rPr>
        <w:t xml:space="preserve">, </w:t>
      </w:r>
      <w:proofErr w:type="spellStart"/>
      <w:r w:rsidRPr="00511591">
        <w:rPr>
          <w:sz w:val="24"/>
          <w:szCs w:val="24"/>
          <w:lang w:eastAsia="en-GB"/>
        </w:rPr>
        <w:t>pentru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candidaţii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înscrişi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pentru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posturile</w:t>
      </w:r>
      <w:proofErr w:type="spellEnd"/>
      <w:r w:rsidRPr="00511591">
        <w:rPr>
          <w:sz w:val="24"/>
          <w:szCs w:val="24"/>
          <w:lang w:eastAsia="en-GB"/>
        </w:rPr>
        <w:t xml:space="preserve"> din </w:t>
      </w:r>
      <w:proofErr w:type="spellStart"/>
      <w:r w:rsidRPr="00511591">
        <w:rPr>
          <w:sz w:val="24"/>
          <w:szCs w:val="24"/>
          <w:lang w:eastAsia="en-GB"/>
        </w:rPr>
        <w:t>cadrul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sistemului</w:t>
      </w:r>
      <w:proofErr w:type="spellEnd"/>
      <w:r w:rsidRPr="00511591">
        <w:rPr>
          <w:sz w:val="24"/>
          <w:szCs w:val="24"/>
          <w:lang w:eastAsia="en-GB"/>
        </w:rPr>
        <w:t xml:space="preserve"> de </w:t>
      </w:r>
      <w:proofErr w:type="spellStart"/>
      <w:r w:rsidRPr="00511591">
        <w:rPr>
          <w:sz w:val="24"/>
          <w:szCs w:val="24"/>
          <w:lang w:eastAsia="en-GB"/>
        </w:rPr>
        <w:t>învăţământ</w:t>
      </w:r>
      <w:proofErr w:type="spellEnd"/>
      <w:r w:rsidRPr="00511591">
        <w:rPr>
          <w:sz w:val="24"/>
          <w:szCs w:val="24"/>
          <w:lang w:eastAsia="en-GB"/>
        </w:rPr>
        <w:t xml:space="preserve">, </w:t>
      </w:r>
      <w:proofErr w:type="spellStart"/>
      <w:r w:rsidRPr="00511591">
        <w:rPr>
          <w:sz w:val="24"/>
          <w:szCs w:val="24"/>
          <w:lang w:eastAsia="en-GB"/>
        </w:rPr>
        <w:t>sănătate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sau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protecţie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socială</w:t>
      </w:r>
      <w:proofErr w:type="spellEnd"/>
      <w:r w:rsidRPr="00511591">
        <w:rPr>
          <w:sz w:val="24"/>
          <w:szCs w:val="24"/>
          <w:lang w:eastAsia="en-GB"/>
        </w:rPr>
        <w:t xml:space="preserve">, precum </w:t>
      </w:r>
      <w:proofErr w:type="spellStart"/>
      <w:r w:rsidRPr="00511591">
        <w:rPr>
          <w:sz w:val="24"/>
          <w:szCs w:val="24"/>
          <w:lang w:eastAsia="en-GB"/>
        </w:rPr>
        <w:t>şi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orice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entitate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publică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sau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privată</w:t>
      </w:r>
      <w:proofErr w:type="spellEnd"/>
      <w:r w:rsidRPr="00511591">
        <w:rPr>
          <w:sz w:val="24"/>
          <w:szCs w:val="24"/>
          <w:lang w:eastAsia="en-GB"/>
        </w:rPr>
        <w:t xml:space="preserve"> a </w:t>
      </w:r>
      <w:proofErr w:type="spellStart"/>
      <w:r w:rsidRPr="00511591">
        <w:rPr>
          <w:sz w:val="24"/>
          <w:szCs w:val="24"/>
          <w:lang w:eastAsia="en-GB"/>
        </w:rPr>
        <w:t>cărei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activitate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presupune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contactul</w:t>
      </w:r>
      <w:proofErr w:type="spellEnd"/>
      <w:r w:rsidRPr="00511591">
        <w:rPr>
          <w:sz w:val="24"/>
          <w:szCs w:val="24"/>
          <w:lang w:eastAsia="en-GB"/>
        </w:rPr>
        <w:t xml:space="preserve"> direct cu </w:t>
      </w:r>
      <w:proofErr w:type="spellStart"/>
      <w:r w:rsidRPr="00511591">
        <w:rPr>
          <w:sz w:val="24"/>
          <w:szCs w:val="24"/>
          <w:lang w:eastAsia="en-GB"/>
        </w:rPr>
        <w:t>copii</w:t>
      </w:r>
      <w:proofErr w:type="spellEnd"/>
      <w:r w:rsidRPr="00511591">
        <w:rPr>
          <w:sz w:val="24"/>
          <w:szCs w:val="24"/>
          <w:lang w:eastAsia="en-GB"/>
        </w:rPr>
        <w:t xml:space="preserve">, </w:t>
      </w:r>
      <w:proofErr w:type="spellStart"/>
      <w:r w:rsidRPr="00511591">
        <w:rPr>
          <w:sz w:val="24"/>
          <w:szCs w:val="24"/>
          <w:lang w:eastAsia="en-GB"/>
        </w:rPr>
        <w:t>persoane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în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vârstă</w:t>
      </w:r>
      <w:proofErr w:type="spellEnd"/>
      <w:r w:rsidRPr="00511591">
        <w:rPr>
          <w:sz w:val="24"/>
          <w:szCs w:val="24"/>
          <w:lang w:eastAsia="en-GB"/>
        </w:rPr>
        <w:t xml:space="preserve">, </w:t>
      </w:r>
      <w:proofErr w:type="spellStart"/>
      <w:r w:rsidRPr="00511591">
        <w:rPr>
          <w:sz w:val="24"/>
          <w:szCs w:val="24"/>
          <w:lang w:eastAsia="en-GB"/>
        </w:rPr>
        <w:t>persoane</w:t>
      </w:r>
      <w:proofErr w:type="spellEnd"/>
      <w:r w:rsidRPr="00511591">
        <w:rPr>
          <w:sz w:val="24"/>
          <w:szCs w:val="24"/>
          <w:lang w:eastAsia="en-GB"/>
        </w:rPr>
        <w:t xml:space="preserve"> cu </w:t>
      </w:r>
      <w:proofErr w:type="spellStart"/>
      <w:r w:rsidRPr="00511591">
        <w:rPr>
          <w:sz w:val="24"/>
          <w:szCs w:val="24"/>
          <w:lang w:eastAsia="en-GB"/>
        </w:rPr>
        <w:t>dizabilităţi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sau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alte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categorii</w:t>
      </w:r>
      <w:proofErr w:type="spellEnd"/>
      <w:r w:rsidRPr="00511591">
        <w:rPr>
          <w:sz w:val="24"/>
          <w:szCs w:val="24"/>
          <w:lang w:eastAsia="en-GB"/>
        </w:rPr>
        <w:t xml:space="preserve"> de </w:t>
      </w:r>
      <w:proofErr w:type="spellStart"/>
      <w:r w:rsidRPr="00511591">
        <w:rPr>
          <w:sz w:val="24"/>
          <w:szCs w:val="24"/>
          <w:lang w:eastAsia="en-GB"/>
        </w:rPr>
        <w:t>persoane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vulnerabile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ori</w:t>
      </w:r>
      <w:proofErr w:type="spellEnd"/>
      <w:r w:rsidRPr="00511591">
        <w:rPr>
          <w:sz w:val="24"/>
          <w:szCs w:val="24"/>
          <w:lang w:eastAsia="en-GB"/>
        </w:rPr>
        <w:t xml:space="preserve"> care </w:t>
      </w:r>
      <w:proofErr w:type="spellStart"/>
      <w:r w:rsidRPr="00511591">
        <w:rPr>
          <w:sz w:val="24"/>
          <w:szCs w:val="24"/>
          <w:lang w:eastAsia="en-GB"/>
        </w:rPr>
        <w:t>presupune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examinarea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fizică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sau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evaluarea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psihologică</w:t>
      </w:r>
      <w:proofErr w:type="spellEnd"/>
      <w:r w:rsidRPr="00511591">
        <w:rPr>
          <w:sz w:val="24"/>
          <w:szCs w:val="24"/>
          <w:lang w:eastAsia="en-GB"/>
        </w:rPr>
        <w:t xml:space="preserve"> a </w:t>
      </w:r>
      <w:proofErr w:type="spellStart"/>
      <w:r w:rsidRPr="00511591">
        <w:rPr>
          <w:sz w:val="24"/>
          <w:szCs w:val="24"/>
          <w:lang w:eastAsia="en-GB"/>
        </w:rPr>
        <w:t>unei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persoane</w:t>
      </w:r>
      <w:proofErr w:type="spellEnd"/>
      <w:r w:rsidRPr="00511591">
        <w:rPr>
          <w:sz w:val="24"/>
          <w:szCs w:val="24"/>
          <w:lang w:eastAsia="en-GB"/>
        </w:rPr>
        <w:t>;</w:t>
      </w:r>
    </w:p>
    <w:p w14:paraId="3A24D1F2" w14:textId="77777777" w:rsidR="00FA016B" w:rsidRDefault="00FA016B" w:rsidP="00FA016B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  <w:r w:rsidRPr="00511591">
        <w:rPr>
          <w:sz w:val="24"/>
          <w:szCs w:val="24"/>
          <w:lang w:eastAsia="en-GB"/>
        </w:rPr>
        <w:t xml:space="preserve">    </w:t>
      </w:r>
      <w:proofErr w:type="spellStart"/>
      <w:r w:rsidRPr="00511591">
        <w:rPr>
          <w:sz w:val="24"/>
          <w:szCs w:val="24"/>
          <w:lang w:eastAsia="en-GB"/>
        </w:rPr>
        <w:t>i</w:t>
      </w:r>
      <w:proofErr w:type="spellEnd"/>
      <w:r w:rsidRPr="00511591">
        <w:rPr>
          <w:sz w:val="24"/>
          <w:szCs w:val="24"/>
          <w:lang w:eastAsia="en-GB"/>
        </w:rPr>
        <w:t xml:space="preserve">) curriculum vitae, model </w:t>
      </w:r>
      <w:proofErr w:type="spellStart"/>
      <w:r w:rsidRPr="00511591">
        <w:rPr>
          <w:sz w:val="24"/>
          <w:szCs w:val="24"/>
          <w:lang w:eastAsia="en-GB"/>
        </w:rPr>
        <w:t>comun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european</w:t>
      </w:r>
      <w:proofErr w:type="spellEnd"/>
      <w:r w:rsidRPr="00511591">
        <w:rPr>
          <w:sz w:val="24"/>
          <w:szCs w:val="24"/>
          <w:lang w:eastAsia="en-GB"/>
        </w:rPr>
        <w:t>.</w:t>
      </w:r>
    </w:p>
    <w:p w14:paraId="31971086" w14:textId="5D72CC16" w:rsidR="00FA016B" w:rsidRPr="00714C83" w:rsidRDefault="00FA016B" w:rsidP="00FA016B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  <w:proofErr w:type="spellStart"/>
      <w:r>
        <w:rPr>
          <w:sz w:val="23"/>
          <w:szCs w:val="23"/>
        </w:rPr>
        <w:t>Copiile</w:t>
      </w:r>
      <w:proofErr w:type="spellEnd"/>
      <w:r>
        <w:rPr>
          <w:sz w:val="23"/>
          <w:szCs w:val="23"/>
        </w:rPr>
        <w:t xml:space="preserve"> de pe </w:t>
      </w:r>
      <w:proofErr w:type="spellStart"/>
      <w:r>
        <w:rPr>
          <w:sz w:val="23"/>
          <w:szCs w:val="23"/>
        </w:rPr>
        <w:t>actele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prevăzute</w:t>
      </w:r>
      <w:proofErr w:type="spellEnd"/>
      <w:r>
        <w:rPr>
          <w:sz w:val="23"/>
          <w:szCs w:val="23"/>
        </w:rPr>
        <w:t xml:space="preserve"> la lit. b) - </w:t>
      </w:r>
      <w:r w:rsidR="000F7219">
        <w:rPr>
          <w:sz w:val="23"/>
          <w:szCs w:val="23"/>
        </w:rPr>
        <w:t>d</w:t>
      </w:r>
      <w:r>
        <w:rPr>
          <w:sz w:val="23"/>
          <w:szCs w:val="23"/>
        </w:rPr>
        <w:t xml:space="preserve">), precum </w:t>
      </w:r>
      <w:proofErr w:type="spellStart"/>
      <w:r>
        <w:rPr>
          <w:sz w:val="23"/>
          <w:szCs w:val="23"/>
        </w:rPr>
        <w:t>şi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copia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certificatului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încadrare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într</w:t>
      </w:r>
      <w:proofErr w:type="spellEnd"/>
      <w:r>
        <w:rPr>
          <w:sz w:val="23"/>
          <w:szCs w:val="23"/>
        </w:rPr>
        <w:t>-un grad de handicap</w:t>
      </w:r>
      <w:r w:rsidR="00060A13">
        <w:rPr>
          <w:sz w:val="23"/>
          <w:szCs w:val="23"/>
        </w:rPr>
        <w:t xml:space="preserve">, </w:t>
      </w:r>
      <w:proofErr w:type="spellStart"/>
      <w:r w:rsidR="00060A13">
        <w:rPr>
          <w:sz w:val="23"/>
          <w:szCs w:val="23"/>
        </w:rPr>
        <w:t>dacă</w:t>
      </w:r>
      <w:proofErr w:type="spellEnd"/>
      <w:r w:rsidR="00060A13">
        <w:rPr>
          <w:sz w:val="23"/>
          <w:szCs w:val="23"/>
        </w:rPr>
        <w:t xml:space="preserve"> </w:t>
      </w:r>
      <w:proofErr w:type="spellStart"/>
      <w:r w:rsidR="00060A13">
        <w:rPr>
          <w:sz w:val="23"/>
          <w:szCs w:val="23"/>
        </w:rPr>
        <w:t>este</w:t>
      </w:r>
      <w:proofErr w:type="spellEnd"/>
      <w:r w:rsidR="00060A13">
        <w:rPr>
          <w:sz w:val="23"/>
          <w:szCs w:val="23"/>
        </w:rPr>
        <w:t xml:space="preserve"> </w:t>
      </w:r>
      <w:proofErr w:type="spellStart"/>
      <w:r w:rsidR="00060A13">
        <w:rPr>
          <w:sz w:val="23"/>
          <w:szCs w:val="23"/>
        </w:rPr>
        <w:t>cazul</w:t>
      </w:r>
      <w:proofErr w:type="spellEnd"/>
      <w:r w:rsidR="00060A13">
        <w:rPr>
          <w:sz w:val="23"/>
          <w:szCs w:val="23"/>
        </w:rPr>
        <w:t>,</w:t>
      </w:r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prezintă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însoţite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documentele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originale</w:t>
      </w:r>
      <w:proofErr w:type="spellEnd"/>
      <w:r>
        <w:rPr>
          <w:sz w:val="23"/>
          <w:szCs w:val="23"/>
        </w:rPr>
        <w:t xml:space="preserve">, care se </w:t>
      </w:r>
      <w:proofErr w:type="spellStart"/>
      <w:r>
        <w:rPr>
          <w:sz w:val="23"/>
          <w:szCs w:val="23"/>
        </w:rPr>
        <w:t>certifică</w:t>
      </w:r>
      <w:proofErr w:type="spellEnd"/>
      <w:r>
        <w:rPr>
          <w:sz w:val="23"/>
          <w:szCs w:val="23"/>
        </w:rPr>
        <w:t xml:space="preserve"> cu </w:t>
      </w:r>
      <w:proofErr w:type="spellStart"/>
      <w:r>
        <w:rPr>
          <w:sz w:val="23"/>
          <w:szCs w:val="23"/>
        </w:rPr>
        <w:t>menţiunea</w:t>
      </w:r>
      <w:proofErr w:type="spellEnd"/>
      <w:r>
        <w:rPr>
          <w:sz w:val="23"/>
          <w:szCs w:val="23"/>
        </w:rPr>
        <w:t xml:space="preserve"> "conform cu </w:t>
      </w:r>
      <w:proofErr w:type="spellStart"/>
      <w:r>
        <w:rPr>
          <w:sz w:val="23"/>
          <w:szCs w:val="23"/>
        </w:rPr>
        <w:t>originalul</w:t>
      </w:r>
      <w:proofErr w:type="spellEnd"/>
      <w:r>
        <w:rPr>
          <w:sz w:val="23"/>
          <w:szCs w:val="23"/>
        </w:rPr>
        <w:t xml:space="preserve">" de </w:t>
      </w:r>
      <w:proofErr w:type="spellStart"/>
      <w:r>
        <w:rPr>
          <w:sz w:val="23"/>
          <w:szCs w:val="23"/>
        </w:rPr>
        <w:t>către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secretarul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comisiei</w:t>
      </w:r>
      <w:proofErr w:type="spellEnd"/>
      <w:r>
        <w:rPr>
          <w:sz w:val="23"/>
          <w:szCs w:val="23"/>
        </w:rPr>
        <w:t xml:space="preserve"> de concurs. </w:t>
      </w:r>
    </w:p>
    <w:p w14:paraId="0B61B5D5" w14:textId="77777777" w:rsidR="00FA016B" w:rsidRPr="00511591" w:rsidRDefault="00FA016B" w:rsidP="00FA016B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  <w:r>
        <w:rPr>
          <w:sz w:val="23"/>
          <w:szCs w:val="23"/>
        </w:rPr>
        <w:t>(5</w:t>
      </w:r>
      <w:r w:rsidRPr="005B4DAE">
        <w:rPr>
          <w:sz w:val="23"/>
          <w:szCs w:val="23"/>
        </w:rPr>
        <w:t xml:space="preserve">) </w:t>
      </w:r>
      <w:proofErr w:type="spellStart"/>
      <w:r w:rsidRPr="005B4DAE">
        <w:rPr>
          <w:sz w:val="23"/>
          <w:szCs w:val="23"/>
        </w:rPr>
        <w:t>Documentul</w:t>
      </w:r>
      <w:proofErr w:type="spellEnd"/>
      <w:r w:rsidRPr="005B4DAE">
        <w:rPr>
          <w:sz w:val="23"/>
          <w:szCs w:val="23"/>
        </w:rPr>
        <w:t xml:space="preserve"> </w:t>
      </w:r>
      <w:proofErr w:type="spellStart"/>
      <w:r w:rsidRPr="005B4DAE">
        <w:rPr>
          <w:sz w:val="23"/>
          <w:szCs w:val="23"/>
        </w:rPr>
        <w:t>prevăzut</w:t>
      </w:r>
      <w:proofErr w:type="spellEnd"/>
      <w:r w:rsidRPr="005B4DAE">
        <w:rPr>
          <w:sz w:val="23"/>
          <w:szCs w:val="23"/>
        </w:rPr>
        <w:t xml:space="preserve"> la lit. f)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poate</w:t>
      </w:r>
      <w:proofErr w:type="spellEnd"/>
      <w:r>
        <w:rPr>
          <w:sz w:val="23"/>
          <w:szCs w:val="23"/>
        </w:rPr>
        <w:t xml:space="preserve"> fi </w:t>
      </w:r>
      <w:proofErr w:type="spellStart"/>
      <w:r>
        <w:rPr>
          <w:sz w:val="23"/>
          <w:szCs w:val="23"/>
        </w:rPr>
        <w:t>înlocuit</w:t>
      </w:r>
      <w:proofErr w:type="spellEnd"/>
      <w:r>
        <w:rPr>
          <w:sz w:val="23"/>
          <w:szCs w:val="23"/>
        </w:rPr>
        <w:t xml:space="preserve"> cu o </w:t>
      </w:r>
      <w:proofErr w:type="spellStart"/>
      <w:r>
        <w:rPr>
          <w:sz w:val="23"/>
          <w:szCs w:val="23"/>
        </w:rPr>
        <w:t>declaraţie</w:t>
      </w:r>
      <w:proofErr w:type="spellEnd"/>
      <w:r>
        <w:rPr>
          <w:sz w:val="23"/>
          <w:szCs w:val="23"/>
        </w:rPr>
        <w:t xml:space="preserve"> pe propria </w:t>
      </w:r>
      <w:proofErr w:type="spellStart"/>
      <w:r>
        <w:rPr>
          <w:sz w:val="23"/>
          <w:szCs w:val="23"/>
        </w:rPr>
        <w:t>răspundere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privind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antecedentele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penale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acest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caz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candidatul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declarat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admis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selecţia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dosarelor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şi</w:t>
      </w:r>
      <w:proofErr w:type="spellEnd"/>
      <w:r>
        <w:rPr>
          <w:sz w:val="23"/>
          <w:szCs w:val="23"/>
        </w:rPr>
        <w:t xml:space="preserve"> care nu a </w:t>
      </w:r>
      <w:proofErr w:type="spellStart"/>
      <w:r>
        <w:rPr>
          <w:sz w:val="23"/>
          <w:szCs w:val="23"/>
        </w:rPr>
        <w:t>solicitat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expres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înscrierea</w:t>
      </w:r>
      <w:proofErr w:type="spellEnd"/>
      <w:r>
        <w:rPr>
          <w:sz w:val="23"/>
          <w:szCs w:val="23"/>
        </w:rPr>
        <w:t xml:space="preserve"> la concurs </w:t>
      </w:r>
      <w:proofErr w:type="spellStart"/>
      <w:r>
        <w:rPr>
          <w:sz w:val="23"/>
          <w:szCs w:val="23"/>
        </w:rPr>
        <w:t>preluarea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informaţiilor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privind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antecedentele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penale</w:t>
      </w:r>
      <w:proofErr w:type="spellEnd"/>
      <w:r>
        <w:rPr>
          <w:sz w:val="23"/>
          <w:szCs w:val="23"/>
        </w:rPr>
        <w:t xml:space="preserve"> direct de la </w:t>
      </w:r>
      <w:proofErr w:type="spellStart"/>
      <w:r>
        <w:rPr>
          <w:sz w:val="23"/>
          <w:szCs w:val="23"/>
        </w:rPr>
        <w:t>autoritatea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instituţia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publică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competentă</w:t>
      </w:r>
      <w:proofErr w:type="spellEnd"/>
      <w:r>
        <w:rPr>
          <w:sz w:val="23"/>
          <w:szCs w:val="23"/>
        </w:rPr>
        <w:t xml:space="preserve"> cu </w:t>
      </w:r>
      <w:proofErr w:type="spellStart"/>
      <w:r>
        <w:rPr>
          <w:sz w:val="23"/>
          <w:szCs w:val="23"/>
        </w:rPr>
        <w:t>eliberarea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certificatelor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cazier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judiciar</w:t>
      </w:r>
      <w:proofErr w:type="spellEnd"/>
      <w:r>
        <w:rPr>
          <w:sz w:val="23"/>
          <w:szCs w:val="23"/>
        </w:rPr>
        <w:t xml:space="preserve"> are </w:t>
      </w:r>
      <w:proofErr w:type="spellStart"/>
      <w:r>
        <w:rPr>
          <w:sz w:val="23"/>
          <w:szCs w:val="23"/>
        </w:rPr>
        <w:t>obligaţia</w:t>
      </w:r>
      <w:proofErr w:type="spellEnd"/>
      <w:r>
        <w:rPr>
          <w:sz w:val="23"/>
          <w:szCs w:val="23"/>
        </w:rPr>
        <w:t xml:space="preserve"> de a </w:t>
      </w:r>
      <w:proofErr w:type="spellStart"/>
      <w:r>
        <w:rPr>
          <w:sz w:val="23"/>
          <w:szCs w:val="23"/>
        </w:rPr>
        <w:t>completa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lastRenderedPageBreak/>
        <w:t>dosarul</w:t>
      </w:r>
      <w:proofErr w:type="spellEnd"/>
      <w:r>
        <w:rPr>
          <w:sz w:val="23"/>
          <w:szCs w:val="23"/>
        </w:rPr>
        <w:t xml:space="preserve"> de concurs cu </w:t>
      </w:r>
      <w:proofErr w:type="spellStart"/>
      <w:r>
        <w:rPr>
          <w:sz w:val="23"/>
          <w:szCs w:val="23"/>
        </w:rPr>
        <w:t>originalul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documentului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prevăzut</w:t>
      </w:r>
      <w:proofErr w:type="spellEnd"/>
      <w:r>
        <w:rPr>
          <w:sz w:val="23"/>
          <w:szCs w:val="23"/>
        </w:rPr>
        <w:t xml:space="preserve"> </w:t>
      </w:r>
      <w:r w:rsidRPr="005B4DAE">
        <w:rPr>
          <w:sz w:val="23"/>
          <w:szCs w:val="23"/>
        </w:rPr>
        <w:t>la lit. f),</w:t>
      </w:r>
      <w:r>
        <w:rPr>
          <w:sz w:val="23"/>
          <w:szCs w:val="23"/>
        </w:rPr>
        <w:t xml:space="preserve"> anterior </w:t>
      </w:r>
      <w:proofErr w:type="spellStart"/>
      <w:r>
        <w:rPr>
          <w:sz w:val="23"/>
          <w:szCs w:val="23"/>
        </w:rPr>
        <w:t>datei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susţinere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probei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scrise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şi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probei</w:t>
      </w:r>
      <w:proofErr w:type="spellEnd"/>
      <w:r>
        <w:rPr>
          <w:sz w:val="23"/>
          <w:szCs w:val="23"/>
        </w:rPr>
        <w:t xml:space="preserve"> practice.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situaţia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care </w:t>
      </w:r>
      <w:proofErr w:type="spellStart"/>
      <w:r>
        <w:rPr>
          <w:sz w:val="23"/>
          <w:szCs w:val="23"/>
        </w:rPr>
        <w:t>candidatul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solicită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expres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formularul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înscriere</w:t>
      </w:r>
      <w:proofErr w:type="spellEnd"/>
      <w:r>
        <w:rPr>
          <w:sz w:val="23"/>
          <w:szCs w:val="23"/>
        </w:rPr>
        <w:t xml:space="preserve"> la concurs </w:t>
      </w:r>
      <w:proofErr w:type="spellStart"/>
      <w:r>
        <w:rPr>
          <w:sz w:val="23"/>
          <w:szCs w:val="23"/>
        </w:rPr>
        <w:t>preluarea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informaţiilor</w:t>
      </w:r>
      <w:proofErr w:type="spellEnd"/>
      <w:r>
        <w:rPr>
          <w:sz w:val="23"/>
          <w:szCs w:val="23"/>
        </w:rPr>
        <w:t xml:space="preserve"> direct de la </w:t>
      </w:r>
      <w:proofErr w:type="spellStart"/>
      <w:r>
        <w:rPr>
          <w:sz w:val="23"/>
          <w:szCs w:val="23"/>
        </w:rPr>
        <w:t>autoritatea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instituţia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publică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competentă</w:t>
      </w:r>
      <w:proofErr w:type="spellEnd"/>
      <w:r>
        <w:rPr>
          <w:sz w:val="23"/>
          <w:szCs w:val="23"/>
        </w:rPr>
        <w:t xml:space="preserve"> cu </w:t>
      </w:r>
      <w:proofErr w:type="spellStart"/>
      <w:r>
        <w:rPr>
          <w:sz w:val="23"/>
          <w:szCs w:val="23"/>
        </w:rPr>
        <w:t>eliberarea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certificatelor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cazier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judiciar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extrasul</w:t>
      </w:r>
      <w:proofErr w:type="spellEnd"/>
      <w:r>
        <w:rPr>
          <w:sz w:val="23"/>
          <w:szCs w:val="23"/>
        </w:rPr>
        <w:t xml:space="preserve"> de pe </w:t>
      </w:r>
      <w:proofErr w:type="spellStart"/>
      <w:r>
        <w:rPr>
          <w:sz w:val="23"/>
          <w:szCs w:val="23"/>
        </w:rPr>
        <w:t>cazierul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judiciar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solicită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către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autoritatea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instituţia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publică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organizatoare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concursului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potrivit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legii</w:t>
      </w:r>
      <w:proofErr w:type="spellEnd"/>
      <w:r>
        <w:rPr>
          <w:sz w:val="23"/>
          <w:szCs w:val="23"/>
        </w:rPr>
        <w:t>.</w:t>
      </w:r>
    </w:p>
    <w:p w14:paraId="37F95652" w14:textId="4D69013F" w:rsidR="00BF26A1" w:rsidRPr="00511591" w:rsidRDefault="00BF26A1" w:rsidP="00BF26A1">
      <w:pPr>
        <w:autoSpaceDE w:val="0"/>
        <w:autoSpaceDN w:val="0"/>
        <w:adjustRightInd w:val="0"/>
        <w:ind w:firstLine="420"/>
        <w:jc w:val="both"/>
        <w:rPr>
          <w:sz w:val="24"/>
          <w:szCs w:val="24"/>
        </w:rPr>
      </w:pPr>
      <w:r w:rsidRPr="00511591">
        <w:rPr>
          <w:i/>
          <w:iCs/>
          <w:sz w:val="24"/>
          <w:szCs w:val="24"/>
        </w:rPr>
        <w:t xml:space="preserve">Conform </w:t>
      </w:r>
      <w:proofErr w:type="spellStart"/>
      <w:r w:rsidRPr="00511591">
        <w:rPr>
          <w:i/>
          <w:iCs/>
          <w:sz w:val="24"/>
          <w:szCs w:val="24"/>
        </w:rPr>
        <w:t>legislației</w:t>
      </w:r>
      <w:proofErr w:type="spellEnd"/>
      <w:r w:rsidRPr="00511591">
        <w:rPr>
          <w:i/>
          <w:iCs/>
          <w:sz w:val="24"/>
          <w:szCs w:val="24"/>
        </w:rPr>
        <w:t xml:space="preserve"> </w:t>
      </w:r>
      <w:proofErr w:type="spellStart"/>
      <w:r w:rsidRPr="00511591">
        <w:rPr>
          <w:i/>
          <w:iCs/>
          <w:sz w:val="24"/>
          <w:szCs w:val="24"/>
        </w:rPr>
        <w:t>în</w:t>
      </w:r>
      <w:proofErr w:type="spellEnd"/>
      <w:r w:rsidRPr="00511591">
        <w:rPr>
          <w:i/>
          <w:iCs/>
          <w:sz w:val="24"/>
          <w:szCs w:val="24"/>
        </w:rPr>
        <w:t xml:space="preserve"> </w:t>
      </w:r>
      <w:proofErr w:type="spellStart"/>
      <w:r w:rsidRPr="00511591">
        <w:rPr>
          <w:i/>
          <w:iCs/>
          <w:sz w:val="24"/>
          <w:szCs w:val="24"/>
        </w:rPr>
        <w:t>vigoare</w:t>
      </w:r>
      <w:proofErr w:type="spellEnd"/>
      <w:r w:rsidRPr="00511591">
        <w:rPr>
          <w:i/>
          <w:iCs/>
          <w:sz w:val="24"/>
          <w:szCs w:val="24"/>
        </w:rPr>
        <w:t xml:space="preserve">, </w:t>
      </w:r>
      <w:proofErr w:type="spellStart"/>
      <w:r w:rsidRPr="00511591">
        <w:rPr>
          <w:i/>
          <w:iCs/>
          <w:sz w:val="24"/>
          <w:szCs w:val="24"/>
        </w:rPr>
        <w:t>condiţiile</w:t>
      </w:r>
      <w:proofErr w:type="spellEnd"/>
      <w:r w:rsidR="00CE59E4">
        <w:rPr>
          <w:i/>
          <w:iCs/>
          <w:sz w:val="24"/>
          <w:szCs w:val="24"/>
        </w:rPr>
        <w:t xml:space="preserve"> </w:t>
      </w:r>
      <w:proofErr w:type="spellStart"/>
      <w:r w:rsidR="00CE59E4">
        <w:rPr>
          <w:i/>
          <w:iCs/>
          <w:sz w:val="24"/>
          <w:szCs w:val="24"/>
        </w:rPr>
        <w:t>generale</w:t>
      </w:r>
      <w:proofErr w:type="spellEnd"/>
      <w:r w:rsidRPr="00511591">
        <w:rPr>
          <w:i/>
          <w:iCs/>
          <w:sz w:val="24"/>
          <w:szCs w:val="24"/>
        </w:rPr>
        <w:t xml:space="preserve"> </w:t>
      </w:r>
      <w:proofErr w:type="spellStart"/>
      <w:r w:rsidRPr="00511591">
        <w:rPr>
          <w:i/>
          <w:iCs/>
          <w:sz w:val="24"/>
          <w:szCs w:val="24"/>
        </w:rPr>
        <w:t>necesare</w:t>
      </w:r>
      <w:proofErr w:type="spellEnd"/>
      <w:r w:rsidRPr="00511591">
        <w:rPr>
          <w:i/>
          <w:iCs/>
          <w:sz w:val="24"/>
          <w:szCs w:val="24"/>
        </w:rPr>
        <w:t xml:space="preserve"> </w:t>
      </w:r>
      <w:proofErr w:type="spellStart"/>
      <w:r w:rsidRPr="00511591">
        <w:rPr>
          <w:i/>
          <w:iCs/>
          <w:sz w:val="24"/>
          <w:szCs w:val="24"/>
        </w:rPr>
        <w:t>ocupării</w:t>
      </w:r>
      <w:proofErr w:type="spellEnd"/>
      <w:r w:rsidRPr="00511591">
        <w:rPr>
          <w:i/>
          <w:iCs/>
          <w:sz w:val="24"/>
          <w:szCs w:val="24"/>
        </w:rPr>
        <w:t xml:space="preserve"> </w:t>
      </w:r>
      <w:proofErr w:type="spellStart"/>
      <w:r w:rsidRPr="00511591">
        <w:rPr>
          <w:i/>
          <w:iCs/>
          <w:sz w:val="24"/>
          <w:szCs w:val="24"/>
        </w:rPr>
        <w:t>unui</w:t>
      </w:r>
      <w:proofErr w:type="spellEnd"/>
      <w:r w:rsidRPr="00511591">
        <w:rPr>
          <w:i/>
          <w:iCs/>
          <w:sz w:val="24"/>
          <w:szCs w:val="24"/>
        </w:rPr>
        <w:t xml:space="preserve"> post de </w:t>
      </w:r>
      <w:proofErr w:type="spellStart"/>
      <w:r w:rsidRPr="00511591">
        <w:rPr>
          <w:i/>
          <w:iCs/>
          <w:sz w:val="24"/>
          <w:szCs w:val="24"/>
        </w:rPr>
        <w:t>natură</w:t>
      </w:r>
      <w:proofErr w:type="spellEnd"/>
      <w:r w:rsidRPr="00511591">
        <w:rPr>
          <w:i/>
          <w:iCs/>
          <w:sz w:val="24"/>
          <w:szCs w:val="24"/>
        </w:rPr>
        <w:t xml:space="preserve"> </w:t>
      </w:r>
      <w:proofErr w:type="spellStart"/>
      <w:r w:rsidRPr="00511591">
        <w:rPr>
          <w:i/>
          <w:iCs/>
          <w:sz w:val="24"/>
          <w:szCs w:val="24"/>
        </w:rPr>
        <w:t>contractuală</w:t>
      </w:r>
      <w:proofErr w:type="spellEnd"/>
      <w:r w:rsidRPr="00511591">
        <w:rPr>
          <w:i/>
          <w:iCs/>
          <w:sz w:val="24"/>
          <w:szCs w:val="24"/>
        </w:rPr>
        <w:t xml:space="preserve"> sunt:</w:t>
      </w:r>
    </w:p>
    <w:p w14:paraId="737154BD" w14:textId="77777777" w:rsidR="00BF26A1" w:rsidRPr="00801665" w:rsidRDefault="00BF26A1" w:rsidP="00BF26A1">
      <w:pPr>
        <w:spacing w:line="226" w:lineRule="exact"/>
        <w:ind w:left="101" w:right="-54" w:firstLine="283"/>
        <w:jc w:val="both"/>
        <w:rPr>
          <w:rFonts w:eastAsia="Arial"/>
          <w:sz w:val="24"/>
          <w:szCs w:val="24"/>
          <w:lang w:val="ro-RO"/>
        </w:rPr>
      </w:pPr>
      <w:r w:rsidRPr="00801665">
        <w:rPr>
          <w:rFonts w:eastAsia="Arial"/>
          <w:sz w:val="24"/>
          <w:szCs w:val="24"/>
          <w:lang w:val="ro-RO"/>
        </w:rPr>
        <w:t>a)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are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cetățenia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română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sau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cetățenia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unui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alt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stat membru al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Uniunii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Europene,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a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unui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stat</w:t>
      </w:r>
      <w:r w:rsidRPr="00801665">
        <w:rPr>
          <w:rFonts w:eastAsia="Arial"/>
          <w:spacing w:val="-2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parte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la</w:t>
      </w:r>
      <w:r w:rsidRPr="00801665">
        <w:rPr>
          <w:rFonts w:eastAsia="Arial"/>
          <w:spacing w:val="-10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Acordul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privind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 xml:space="preserve">Spațiul </w:t>
      </w:r>
      <w:r w:rsidRPr="00801665">
        <w:rPr>
          <w:rFonts w:eastAsia="Arial"/>
          <w:spacing w:val="2"/>
          <w:sz w:val="24"/>
          <w:szCs w:val="24"/>
          <w:lang w:val="ro-RO"/>
        </w:rPr>
        <w:t>Economi</w:t>
      </w:r>
      <w:r w:rsidRPr="00801665">
        <w:rPr>
          <w:rFonts w:eastAsia="Arial"/>
          <w:sz w:val="24"/>
          <w:szCs w:val="24"/>
          <w:lang w:val="ro-RO"/>
        </w:rPr>
        <w:t>c</w:t>
      </w:r>
      <w:r w:rsidRPr="00801665">
        <w:rPr>
          <w:rFonts w:eastAsia="Arial"/>
          <w:spacing w:val="4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Europea</w:t>
      </w:r>
      <w:r w:rsidRPr="00801665">
        <w:rPr>
          <w:rFonts w:eastAsia="Arial"/>
          <w:sz w:val="24"/>
          <w:szCs w:val="24"/>
          <w:lang w:val="ro-RO"/>
        </w:rPr>
        <w:t>n</w:t>
      </w:r>
      <w:r w:rsidRPr="00801665">
        <w:rPr>
          <w:rFonts w:eastAsia="Arial"/>
          <w:spacing w:val="4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(SEE</w:t>
      </w:r>
      <w:r w:rsidRPr="00801665">
        <w:rPr>
          <w:rFonts w:eastAsia="Arial"/>
          <w:sz w:val="24"/>
          <w:szCs w:val="24"/>
          <w:lang w:val="ro-RO"/>
        </w:rPr>
        <w:t xml:space="preserve">) </w:t>
      </w:r>
      <w:r w:rsidRPr="00801665">
        <w:rPr>
          <w:rFonts w:eastAsia="Arial"/>
          <w:spacing w:val="2"/>
          <w:sz w:val="24"/>
          <w:szCs w:val="24"/>
          <w:lang w:val="ro-RO"/>
        </w:rPr>
        <w:t>sa</w:t>
      </w:r>
      <w:r w:rsidRPr="00801665">
        <w:rPr>
          <w:rFonts w:eastAsia="Arial"/>
          <w:sz w:val="24"/>
          <w:szCs w:val="24"/>
          <w:lang w:val="ro-RO"/>
        </w:rPr>
        <w:t>u</w:t>
      </w:r>
      <w:r w:rsidRPr="00801665">
        <w:rPr>
          <w:rFonts w:eastAsia="Arial"/>
          <w:spacing w:val="4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cetățeni</w:t>
      </w:r>
      <w:r w:rsidRPr="00801665">
        <w:rPr>
          <w:rFonts w:eastAsia="Arial"/>
          <w:sz w:val="24"/>
          <w:szCs w:val="24"/>
          <w:lang w:val="ro-RO"/>
        </w:rPr>
        <w:t>a</w:t>
      </w:r>
      <w:r w:rsidRPr="00801665">
        <w:rPr>
          <w:rFonts w:eastAsia="Arial"/>
          <w:spacing w:val="4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Confederației </w:t>
      </w:r>
      <w:r w:rsidRPr="00801665">
        <w:rPr>
          <w:rFonts w:eastAsia="Arial"/>
          <w:sz w:val="24"/>
          <w:szCs w:val="24"/>
          <w:lang w:val="ro-RO"/>
        </w:rPr>
        <w:t>Elvețiene;</w:t>
      </w:r>
    </w:p>
    <w:p w14:paraId="5DCCC567" w14:textId="77777777" w:rsidR="00BF26A1" w:rsidRPr="00801665" w:rsidRDefault="00BF26A1" w:rsidP="00BF26A1">
      <w:pPr>
        <w:spacing w:line="223" w:lineRule="exact"/>
        <w:ind w:left="384" w:right="-20"/>
        <w:jc w:val="both"/>
        <w:rPr>
          <w:rFonts w:eastAsia="Arial"/>
          <w:sz w:val="24"/>
          <w:szCs w:val="24"/>
          <w:lang w:val="ro-RO"/>
        </w:rPr>
      </w:pPr>
      <w:r w:rsidRPr="00801665">
        <w:rPr>
          <w:rFonts w:eastAsia="Arial"/>
          <w:sz w:val="24"/>
          <w:szCs w:val="24"/>
          <w:lang w:val="ro-RO"/>
        </w:rPr>
        <w:t>b) cunoaște limba română, scris și vorbit;</w:t>
      </w:r>
    </w:p>
    <w:p w14:paraId="13BDEC3E" w14:textId="77777777" w:rsidR="00BF26A1" w:rsidRPr="00801665" w:rsidRDefault="00BF26A1" w:rsidP="00BF26A1">
      <w:pPr>
        <w:spacing w:before="2" w:line="226" w:lineRule="exact"/>
        <w:ind w:left="101" w:right="-53" w:firstLine="283"/>
        <w:jc w:val="both"/>
        <w:rPr>
          <w:rFonts w:eastAsia="Arial"/>
          <w:sz w:val="24"/>
          <w:szCs w:val="24"/>
          <w:lang w:val="ro-RO"/>
        </w:rPr>
      </w:pPr>
      <w:r w:rsidRPr="00801665">
        <w:rPr>
          <w:rFonts w:eastAsia="Arial"/>
          <w:spacing w:val="1"/>
          <w:sz w:val="24"/>
          <w:szCs w:val="24"/>
          <w:lang w:val="ro-RO"/>
        </w:rPr>
        <w:t>c</w:t>
      </w:r>
      <w:r w:rsidRPr="00801665">
        <w:rPr>
          <w:rFonts w:eastAsia="Arial"/>
          <w:sz w:val="24"/>
          <w:szCs w:val="24"/>
          <w:lang w:val="ro-RO"/>
        </w:rPr>
        <w:t>)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1"/>
          <w:sz w:val="24"/>
          <w:szCs w:val="24"/>
          <w:lang w:val="ro-RO"/>
        </w:rPr>
        <w:t>ar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1"/>
          <w:sz w:val="24"/>
          <w:szCs w:val="24"/>
          <w:lang w:val="ro-RO"/>
        </w:rPr>
        <w:t>capacitat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1"/>
          <w:sz w:val="24"/>
          <w:szCs w:val="24"/>
          <w:lang w:val="ro-RO"/>
        </w:rPr>
        <w:t>d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1"/>
          <w:sz w:val="24"/>
          <w:szCs w:val="24"/>
          <w:lang w:val="ro-RO"/>
        </w:rPr>
        <w:t>munc</w:t>
      </w:r>
      <w:r w:rsidRPr="00801665">
        <w:rPr>
          <w:rFonts w:eastAsia="Arial"/>
          <w:sz w:val="24"/>
          <w:szCs w:val="24"/>
          <w:lang w:val="ro-RO"/>
        </w:rPr>
        <w:t>ă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1"/>
          <w:sz w:val="24"/>
          <w:szCs w:val="24"/>
          <w:lang w:val="ro-RO"/>
        </w:rPr>
        <w:t>î</w:t>
      </w:r>
      <w:r w:rsidRPr="00801665">
        <w:rPr>
          <w:rFonts w:eastAsia="Arial"/>
          <w:sz w:val="24"/>
          <w:szCs w:val="24"/>
          <w:lang w:val="ro-RO"/>
        </w:rPr>
        <w:t xml:space="preserve">n </w:t>
      </w:r>
      <w:r w:rsidRPr="00801665">
        <w:rPr>
          <w:rFonts w:eastAsia="Arial"/>
          <w:spacing w:val="1"/>
          <w:sz w:val="24"/>
          <w:szCs w:val="24"/>
          <w:lang w:val="ro-RO"/>
        </w:rPr>
        <w:t>conformitat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1"/>
          <w:sz w:val="24"/>
          <w:szCs w:val="24"/>
          <w:lang w:val="ro-RO"/>
        </w:rPr>
        <w:t>c</w:t>
      </w:r>
      <w:r w:rsidRPr="00801665">
        <w:rPr>
          <w:rFonts w:eastAsia="Arial"/>
          <w:sz w:val="24"/>
          <w:szCs w:val="24"/>
          <w:lang w:val="ro-RO"/>
        </w:rPr>
        <w:t>u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prevederile </w:t>
      </w:r>
      <w:r w:rsidRPr="00801665">
        <w:rPr>
          <w:rFonts w:eastAsia="Arial"/>
          <w:sz w:val="24"/>
          <w:szCs w:val="24"/>
          <w:lang w:val="ro-RO"/>
        </w:rPr>
        <w:t>Legii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n</w:t>
      </w:r>
      <w:r w:rsidRPr="00801665">
        <w:rPr>
          <w:rFonts w:eastAsia="Arial"/>
          <w:spacing w:val="-11"/>
          <w:sz w:val="24"/>
          <w:szCs w:val="24"/>
          <w:lang w:val="ro-RO"/>
        </w:rPr>
        <w:t>r</w:t>
      </w:r>
      <w:r w:rsidRPr="00801665">
        <w:rPr>
          <w:rFonts w:eastAsia="Arial"/>
          <w:sz w:val="24"/>
          <w:szCs w:val="24"/>
          <w:lang w:val="ro-RO"/>
        </w:rPr>
        <w:t>.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53/2003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—</w:t>
      </w:r>
      <w:r w:rsidRPr="00801665">
        <w:rPr>
          <w:rFonts w:eastAsia="Arial"/>
          <w:spacing w:val="-8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Codul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muncii,</w:t>
      </w:r>
      <w:r w:rsidRPr="00801665">
        <w:rPr>
          <w:rFonts w:eastAsia="Arial"/>
          <w:spacing w:val="-8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republicată,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cu</w:t>
      </w:r>
      <w:r w:rsidRPr="00801665">
        <w:rPr>
          <w:rFonts w:eastAsia="Arial"/>
          <w:spacing w:val="-8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modificările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și completările ulterioare;</w:t>
      </w:r>
    </w:p>
    <w:p w14:paraId="781CC89B" w14:textId="77777777" w:rsidR="00BF26A1" w:rsidRPr="00801665" w:rsidRDefault="00BF26A1" w:rsidP="00BF26A1">
      <w:pPr>
        <w:spacing w:line="226" w:lineRule="exact"/>
        <w:ind w:left="66" w:right="-20" w:firstLine="283"/>
        <w:jc w:val="both"/>
        <w:rPr>
          <w:rFonts w:eastAsia="Arial"/>
          <w:sz w:val="24"/>
          <w:szCs w:val="24"/>
          <w:lang w:val="ro-RO"/>
        </w:rPr>
      </w:pPr>
      <w:r w:rsidRPr="00801665">
        <w:rPr>
          <w:rFonts w:eastAsia="Arial"/>
          <w:sz w:val="24"/>
          <w:szCs w:val="24"/>
          <w:lang w:val="ro-RO"/>
        </w:rPr>
        <w:t>d)</w:t>
      </w:r>
      <w:r w:rsidRPr="00801665">
        <w:rPr>
          <w:rFonts w:eastAsia="Arial"/>
          <w:spacing w:val="8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are</w:t>
      </w:r>
      <w:r w:rsidRPr="00801665">
        <w:rPr>
          <w:rFonts w:eastAsia="Arial"/>
          <w:spacing w:val="8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o</w:t>
      </w:r>
      <w:r w:rsidRPr="00801665">
        <w:rPr>
          <w:rFonts w:eastAsia="Arial"/>
          <w:spacing w:val="8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stare</w:t>
      </w:r>
      <w:r w:rsidRPr="00801665">
        <w:rPr>
          <w:rFonts w:eastAsia="Arial"/>
          <w:spacing w:val="8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de</w:t>
      </w:r>
      <w:r w:rsidRPr="00801665">
        <w:rPr>
          <w:rFonts w:eastAsia="Arial"/>
          <w:spacing w:val="8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sănătate</w:t>
      </w:r>
      <w:r w:rsidRPr="00801665">
        <w:rPr>
          <w:rFonts w:eastAsia="Arial"/>
          <w:spacing w:val="8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corespunzătoare</w:t>
      </w:r>
      <w:r w:rsidRPr="00801665">
        <w:rPr>
          <w:rFonts w:eastAsia="Arial"/>
          <w:spacing w:val="8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postului</w:t>
      </w:r>
      <w:r w:rsidRPr="00801665">
        <w:rPr>
          <w:rFonts w:eastAsia="Arial"/>
          <w:spacing w:val="8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 xml:space="preserve">pentru </w:t>
      </w:r>
      <w:r w:rsidRPr="00801665">
        <w:rPr>
          <w:rFonts w:eastAsia="Arial"/>
          <w:spacing w:val="2"/>
          <w:sz w:val="24"/>
          <w:szCs w:val="24"/>
          <w:lang w:val="ro-RO"/>
        </w:rPr>
        <w:t>car</w:t>
      </w:r>
      <w:r w:rsidRPr="00801665">
        <w:rPr>
          <w:rFonts w:eastAsia="Arial"/>
          <w:sz w:val="24"/>
          <w:szCs w:val="24"/>
          <w:lang w:val="ro-RO"/>
        </w:rPr>
        <w:t xml:space="preserve">e </w:t>
      </w:r>
      <w:r w:rsidRPr="00801665">
        <w:rPr>
          <w:rFonts w:eastAsia="Arial"/>
          <w:spacing w:val="3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candidează</w:t>
      </w:r>
      <w:r w:rsidRPr="00801665">
        <w:rPr>
          <w:rFonts w:eastAsia="Arial"/>
          <w:sz w:val="24"/>
          <w:szCs w:val="24"/>
          <w:lang w:val="ro-RO"/>
        </w:rPr>
        <w:t xml:space="preserve">, </w:t>
      </w:r>
      <w:r w:rsidRPr="00801665">
        <w:rPr>
          <w:rFonts w:eastAsia="Arial"/>
          <w:spacing w:val="3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atestat</w:t>
      </w:r>
      <w:r w:rsidRPr="00801665">
        <w:rPr>
          <w:rFonts w:eastAsia="Arial"/>
          <w:sz w:val="24"/>
          <w:szCs w:val="24"/>
          <w:lang w:val="ro-RO"/>
        </w:rPr>
        <w:t xml:space="preserve">ă </w:t>
      </w:r>
      <w:r w:rsidRPr="00801665">
        <w:rPr>
          <w:rFonts w:eastAsia="Arial"/>
          <w:spacing w:val="3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p</w:t>
      </w:r>
      <w:r w:rsidRPr="00801665">
        <w:rPr>
          <w:rFonts w:eastAsia="Arial"/>
          <w:sz w:val="24"/>
          <w:szCs w:val="24"/>
          <w:lang w:val="ro-RO"/>
        </w:rPr>
        <w:t xml:space="preserve">e </w:t>
      </w:r>
      <w:r w:rsidRPr="00801665">
        <w:rPr>
          <w:rFonts w:eastAsia="Arial"/>
          <w:spacing w:val="3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baz</w:t>
      </w:r>
      <w:r w:rsidRPr="00801665">
        <w:rPr>
          <w:rFonts w:eastAsia="Arial"/>
          <w:sz w:val="24"/>
          <w:szCs w:val="24"/>
          <w:lang w:val="ro-RO"/>
        </w:rPr>
        <w:t xml:space="preserve">a </w:t>
      </w:r>
      <w:r w:rsidRPr="00801665">
        <w:rPr>
          <w:rFonts w:eastAsia="Arial"/>
          <w:spacing w:val="3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adeverințe</w:t>
      </w:r>
      <w:r w:rsidRPr="00801665">
        <w:rPr>
          <w:rFonts w:eastAsia="Arial"/>
          <w:sz w:val="24"/>
          <w:szCs w:val="24"/>
          <w:lang w:val="ro-RO"/>
        </w:rPr>
        <w:t xml:space="preserve">i </w:t>
      </w:r>
      <w:r w:rsidRPr="00801665">
        <w:rPr>
          <w:rFonts w:eastAsia="Arial"/>
          <w:spacing w:val="3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medicale </w:t>
      </w:r>
      <w:r w:rsidRPr="00801665">
        <w:rPr>
          <w:rFonts w:eastAsia="Arial"/>
          <w:spacing w:val="-1"/>
          <w:sz w:val="24"/>
          <w:szCs w:val="24"/>
          <w:lang w:val="ro-RO"/>
        </w:rPr>
        <w:t>eliberat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-1"/>
          <w:sz w:val="24"/>
          <w:szCs w:val="24"/>
          <w:lang w:val="ro-RO"/>
        </w:rPr>
        <w:t>d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-1"/>
          <w:sz w:val="24"/>
          <w:szCs w:val="24"/>
          <w:lang w:val="ro-RO"/>
        </w:rPr>
        <w:t>medicu</w:t>
      </w:r>
      <w:r w:rsidRPr="00801665">
        <w:rPr>
          <w:rFonts w:eastAsia="Arial"/>
          <w:sz w:val="24"/>
          <w:szCs w:val="24"/>
          <w:lang w:val="ro-RO"/>
        </w:rPr>
        <w:t>l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-1"/>
          <w:sz w:val="24"/>
          <w:szCs w:val="24"/>
          <w:lang w:val="ro-RO"/>
        </w:rPr>
        <w:t>d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-1"/>
          <w:sz w:val="24"/>
          <w:szCs w:val="24"/>
          <w:lang w:val="ro-RO"/>
        </w:rPr>
        <w:t>famili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-1"/>
          <w:sz w:val="24"/>
          <w:szCs w:val="24"/>
          <w:lang w:val="ro-RO"/>
        </w:rPr>
        <w:t>sa</w:t>
      </w:r>
      <w:r w:rsidRPr="00801665">
        <w:rPr>
          <w:rFonts w:eastAsia="Arial"/>
          <w:sz w:val="24"/>
          <w:szCs w:val="24"/>
          <w:lang w:val="ro-RO"/>
        </w:rPr>
        <w:t>u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-1"/>
          <w:sz w:val="24"/>
          <w:szCs w:val="24"/>
          <w:lang w:val="ro-RO"/>
        </w:rPr>
        <w:t>d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-1"/>
          <w:sz w:val="24"/>
          <w:szCs w:val="24"/>
          <w:lang w:val="ro-RO"/>
        </w:rPr>
        <w:t>unitățil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-1"/>
          <w:sz w:val="24"/>
          <w:szCs w:val="24"/>
          <w:lang w:val="ro-RO"/>
        </w:rPr>
        <w:t>sanitar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-1"/>
          <w:sz w:val="24"/>
          <w:szCs w:val="24"/>
          <w:lang w:val="ro-RO"/>
        </w:rPr>
        <w:t xml:space="preserve">abilitate; </w:t>
      </w:r>
      <w:r w:rsidRPr="00801665">
        <w:rPr>
          <w:rFonts w:eastAsia="Arial"/>
          <w:sz w:val="24"/>
          <w:szCs w:val="24"/>
          <w:lang w:val="ro-RO"/>
        </w:rPr>
        <w:t>e)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îndeplinește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condițiile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de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studii,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de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vechime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în</w:t>
      </w:r>
      <w:r w:rsidRPr="00801665">
        <w:rPr>
          <w:rFonts w:eastAsia="Arial"/>
          <w:spacing w:val="-11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specialitate</w:t>
      </w:r>
    </w:p>
    <w:p w14:paraId="0348EA75" w14:textId="77777777" w:rsidR="00BF26A1" w:rsidRPr="00801665" w:rsidRDefault="00BF26A1" w:rsidP="00BF26A1">
      <w:pPr>
        <w:spacing w:line="226" w:lineRule="exact"/>
        <w:ind w:left="101" w:right="-54"/>
        <w:jc w:val="both"/>
        <w:rPr>
          <w:rFonts w:eastAsia="Arial"/>
          <w:sz w:val="24"/>
          <w:szCs w:val="24"/>
          <w:lang w:val="ro-RO"/>
        </w:rPr>
      </w:pPr>
      <w:r w:rsidRPr="00801665">
        <w:rPr>
          <w:rFonts w:eastAsia="Arial"/>
          <w:spacing w:val="2"/>
          <w:sz w:val="24"/>
          <w:szCs w:val="24"/>
          <w:lang w:val="ro-RO"/>
        </w:rPr>
        <w:t>și</w:t>
      </w:r>
      <w:r w:rsidRPr="00801665">
        <w:rPr>
          <w:rFonts w:eastAsia="Arial"/>
          <w:sz w:val="24"/>
          <w:szCs w:val="24"/>
          <w:lang w:val="ro-RO"/>
        </w:rPr>
        <w:t>,</w:t>
      </w:r>
      <w:r w:rsidRPr="00801665">
        <w:rPr>
          <w:rFonts w:eastAsia="Arial"/>
          <w:spacing w:val="2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dup</w:t>
      </w:r>
      <w:r w:rsidRPr="00801665">
        <w:rPr>
          <w:rFonts w:eastAsia="Arial"/>
          <w:sz w:val="24"/>
          <w:szCs w:val="24"/>
          <w:lang w:val="ro-RO"/>
        </w:rPr>
        <w:t>ă</w:t>
      </w:r>
      <w:r w:rsidRPr="00801665">
        <w:rPr>
          <w:rFonts w:eastAsia="Arial"/>
          <w:spacing w:val="2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caz</w:t>
      </w:r>
      <w:r w:rsidRPr="00801665">
        <w:rPr>
          <w:rFonts w:eastAsia="Arial"/>
          <w:sz w:val="24"/>
          <w:szCs w:val="24"/>
          <w:lang w:val="ro-RO"/>
        </w:rPr>
        <w:t>,</w:t>
      </w:r>
      <w:r w:rsidRPr="00801665">
        <w:rPr>
          <w:rFonts w:eastAsia="Arial"/>
          <w:spacing w:val="17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alt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2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condiți</w:t>
      </w:r>
      <w:r w:rsidRPr="00801665">
        <w:rPr>
          <w:rFonts w:eastAsia="Arial"/>
          <w:sz w:val="24"/>
          <w:szCs w:val="24"/>
          <w:lang w:val="ro-RO"/>
        </w:rPr>
        <w:t>i</w:t>
      </w:r>
      <w:r w:rsidRPr="00801665">
        <w:rPr>
          <w:rFonts w:eastAsia="Arial"/>
          <w:spacing w:val="2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specific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2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potrivi</w:t>
      </w:r>
      <w:r w:rsidRPr="00801665">
        <w:rPr>
          <w:rFonts w:eastAsia="Arial"/>
          <w:sz w:val="24"/>
          <w:szCs w:val="24"/>
          <w:lang w:val="ro-RO"/>
        </w:rPr>
        <w:t>t</w:t>
      </w:r>
      <w:r w:rsidRPr="00801665">
        <w:rPr>
          <w:rFonts w:eastAsia="Arial"/>
          <w:spacing w:val="2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cerințelo</w:t>
      </w:r>
      <w:r w:rsidRPr="00801665">
        <w:rPr>
          <w:rFonts w:eastAsia="Arial"/>
          <w:sz w:val="24"/>
          <w:szCs w:val="24"/>
          <w:lang w:val="ro-RO"/>
        </w:rPr>
        <w:t>r</w:t>
      </w:r>
      <w:r w:rsidRPr="00801665">
        <w:rPr>
          <w:rFonts w:eastAsia="Arial"/>
          <w:spacing w:val="2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postului </w:t>
      </w:r>
      <w:r w:rsidRPr="00801665">
        <w:rPr>
          <w:rFonts w:eastAsia="Arial"/>
          <w:sz w:val="24"/>
          <w:szCs w:val="24"/>
          <w:lang w:val="ro-RO"/>
        </w:rPr>
        <w:t>scos la concurs;</w:t>
      </w:r>
    </w:p>
    <w:p w14:paraId="1F573FA1" w14:textId="77777777" w:rsidR="00BF26A1" w:rsidRPr="00801665" w:rsidRDefault="00BF26A1" w:rsidP="00BF26A1">
      <w:pPr>
        <w:spacing w:line="226" w:lineRule="exact"/>
        <w:ind w:left="101" w:right="-54" w:firstLine="283"/>
        <w:jc w:val="both"/>
        <w:rPr>
          <w:rFonts w:eastAsia="Arial"/>
          <w:sz w:val="24"/>
          <w:szCs w:val="24"/>
          <w:lang w:val="ro-RO"/>
        </w:rPr>
      </w:pPr>
      <w:r w:rsidRPr="00801665">
        <w:rPr>
          <w:rFonts w:eastAsia="Arial"/>
          <w:spacing w:val="2"/>
          <w:sz w:val="24"/>
          <w:szCs w:val="24"/>
          <w:lang w:val="ro-RO"/>
        </w:rPr>
        <w:t>f</w:t>
      </w:r>
      <w:r w:rsidRPr="00801665">
        <w:rPr>
          <w:rFonts w:eastAsia="Arial"/>
          <w:sz w:val="24"/>
          <w:szCs w:val="24"/>
          <w:lang w:val="ro-RO"/>
        </w:rPr>
        <w:t>)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 n</w:t>
      </w:r>
      <w:r w:rsidRPr="00801665">
        <w:rPr>
          <w:rFonts w:eastAsia="Arial"/>
          <w:sz w:val="24"/>
          <w:szCs w:val="24"/>
          <w:lang w:val="ro-RO"/>
        </w:rPr>
        <w:t>u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a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fos</w:t>
      </w:r>
      <w:r w:rsidRPr="00801665">
        <w:rPr>
          <w:rFonts w:eastAsia="Arial"/>
          <w:sz w:val="24"/>
          <w:szCs w:val="24"/>
          <w:lang w:val="ro-RO"/>
        </w:rPr>
        <w:t xml:space="preserve">t </w:t>
      </w:r>
      <w:r w:rsidRPr="00801665">
        <w:rPr>
          <w:rFonts w:eastAsia="Arial"/>
          <w:spacing w:val="2"/>
          <w:sz w:val="24"/>
          <w:szCs w:val="24"/>
          <w:lang w:val="ro-RO"/>
        </w:rPr>
        <w:t>condamnat</w:t>
      </w:r>
      <w:r w:rsidRPr="00801665">
        <w:rPr>
          <w:rFonts w:eastAsia="Arial"/>
          <w:sz w:val="24"/>
          <w:szCs w:val="24"/>
          <w:lang w:val="ro-RO"/>
        </w:rPr>
        <w:t>ă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definiti</w:t>
      </w:r>
      <w:r w:rsidRPr="00801665">
        <w:rPr>
          <w:rFonts w:eastAsia="Arial"/>
          <w:sz w:val="24"/>
          <w:szCs w:val="24"/>
          <w:lang w:val="ro-RO"/>
        </w:rPr>
        <w:t>v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pentr</w:t>
      </w:r>
      <w:r w:rsidRPr="00801665">
        <w:rPr>
          <w:rFonts w:eastAsia="Arial"/>
          <w:sz w:val="24"/>
          <w:szCs w:val="24"/>
          <w:lang w:val="ro-RO"/>
        </w:rPr>
        <w:t>u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săvârșire</w:t>
      </w:r>
      <w:r w:rsidRPr="00801665">
        <w:rPr>
          <w:rFonts w:eastAsia="Arial"/>
          <w:sz w:val="24"/>
          <w:szCs w:val="24"/>
          <w:lang w:val="ro-RO"/>
        </w:rPr>
        <w:t>a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unei </w:t>
      </w:r>
      <w:r w:rsidRPr="00801665">
        <w:rPr>
          <w:rFonts w:eastAsia="Arial"/>
          <w:sz w:val="24"/>
          <w:szCs w:val="24"/>
          <w:lang w:val="ro-RO"/>
        </w:rPr>
        <w:t xml:space="preserve">infracțiuni contra securității naționale, contra autorității, contra umanității, infracțiuni de corupție sau de serviciu, infracțiuni de fals ori contra înfăptuirii justiției, infracțiuni săvârșite cu intenție </w:t>
      </w:r>
      <w:r w:rsidRPr="00801665">
        <w:rPr>
          <w:rFonts w:eastAsia="Arial"/>
          <w:spacing w:val="2"/>
          <w:sz w:val="24"/>
          <w:szCs w:val="24"/>
          <w:lang w:val="ro-RO"/>
        </w:rPr>
        <w:t>car</w:t>
      </w:r>
      <w:r w:rsidRPr="00801665">
        <w:rPr>
          <w:rFonts w:eastAsia="Arial"/>
          <w:sz w:val="24"/>
          <w:szCs w:val="24"/>
          <w:lang w:val="ro-RO"/>
        </w:rPr>
        <w:t xml:space="preserve">e </w:t>
      </w:r>
      <w:r w:rsidRPr="00801665">
        <w:rPr>
          <w:rFonts w:eastAsia="Arial"/>
          <w:spacing w:val="2"/>
          <w:sz w:val="24"/>
          <w:szCs w:val="24"/>
          <w:lang w:val="ro-RO"/>
        </w:rPr>
        <w:t>a</w:t>
      </w:r>
      <w:r w:rsidRPr="00801665">
        <w:rPr>
          <w:rFonts w:eastAsia="Arial"/>
          <w:sz w:val="24"/>
          <w:szCs w:val="24"/>
          <w:lang w:val="ro-RO"/>
        </w:rPr>
        <w:t xml:space="preserve">r </w:t>
      </w:r>
      <w:r w:rsidRPr="00801665">
        <w:rPr>
          <w:rFonts w:eastAsia="Arial"/>
          <w:spacing w:val="2"/>
          <w:sz w:val="24"/>
          <w:szCs w:val="24"/>
          <w:lang w:val="ro-RO"/>
        </w:rPr>
        <w:t>fac</w:t>
      </w:r>
      <w:r w:rsidRPr="00801665">
        <w:rPr>
          <w:rFonts w:eastAsia="Arial"/>
          <w:sz w:val="24"/>
          <w:szCs w:val="24"/>
          <w:lang w:val="ro-RO"/>
        </w:rPr>
        <w:t xml:space="preserve">e o </w:t>
      </w:r>
      <w:r w:rsidRPr="00801665">
        <w:rPr>
          <w:rFonts w:eastAsia="Arial"/>
          <w:spacing w:val="2"/>
          <w:sz w:val="24"/>
          <w:szCs w:val="24"/>
          <w:lang w:val="ro-RO"/>
        </w:rPr>
        <w:t>persoan</w:t>
      </w:r>
      <w:r w:rsidRPr="00801665">
        <w:rPr>
          <w:rFonts w:eastAsia="Arial"/>
          <w:sz w:val="24"/>
          <w:szCs w:val="24"/>
          <w:lang w:val="ro-RO"/>
        </w:rPr>
        <w:t xml:space="preserve">ă </w:t>
      </w:r>
      <w:r w:rsidRPr="00801665">
        <w:rPr>
          <w:rFonts w:eastAsia="Arial"/>
          <w:spacing w:val="2"/>
          <w:sz w:val="24"/>
          <w:szCs w:val="24"/>
          <w:lang w:val="ro-RO"/>
        </w:rPr>
        <w:t>candidat</w:t>
      </w:r>
      <w:r w:rsidRPr="00801665">
        <w:rPr>
          <w:rFonts w:eastAsia="Arial"/>
          <w:sz w:val="24"/>
          <w:szCs w:val="24"/>
          <w:lang w:val="ro-RO"/>
        </w:rPr>
        <w:t xml:space="preserve">ă </w:t>
      </w:r>
      <w:r w:rsidRPr="00801665">
        <w:rPr>
          <w:rFonts w:eastAsia="Arial"/>
          <w:spacing w:val="2"/>
          <w:sz w:val="24"/>
          <w:szCs w:val="24"/>
          <w:lang w:val="ro-RO"/>
        </w:rPr>
        <w:t>l</w:t>
      </w:r>
      <w:r w:rsidRPr="00801665">
        <w:rPr>
          <w:rFonts w:eastAsia="Arial"/>
          <w:sz w:val="24"/>
          <w:szCs w:val="24"/>
          <w:lang w:val="ro-RO"/>
        </w:rPr>
        <w:t xml:space="preserve">a </w:t>
      </w:r>
      <w:r w:rsidRPr="00801665">
        <w:rPr>
          <w:rFonts w:eastAsia="Arial"/>
          <w:spacing w:val="2"/>
          <w:sz w:val="24"/>
          <w:szCs w:val="24"/>
          <w:lang w:val="ro-RO"/>
        </w:rPr>
        <w:t>pos</w:t>
      </w:r>
      <w:r w:rsidRPr="00801665">
        <w:rPr>
          <w:rFonts w:eastAsia="Arial"/>
          <w:sz w:val="24"/>
          <w:szCs w:val="24"/>
          <w:lang w:val="ro-RO"/>
        </w:rPr>
        <w:t xml:space="preserve">t </w:t>
      </w:r>
      <w:r w:rsidRPr="00801665">
        <w:rPr>
          <w:rFonts w:eastAsia="Arial"/>
          <w:spacing w:val="2"/>
          <w:sz w:val="24"/>
          <w:szCs w:val="24"/>
          <w:lang w:val="ro-RO"/>
        </w:rPr>
        <w:t>incompatibil</w:t>
      </w:r>
      <w:r w:rsidRPr="00801665">
        <w:rPr>
          <w:rFonts w:eastAsia="Arial"/>
          <w:sz w:val="24"/>
          <w:szCs w:val="24"/>
          <w:lang w:val="ro-RO"/>
        </w:rPr>
        <w:t xml:space="preserve">ă </w:t>
      </w:r>
      <w:r w:rsidRPr="00801665">
        <w:rPr>
          <w:rFonts w:eastAsia="Arial"/>
          <w:spacing w:val="2"/>
          <w:sz w:val="24"/>
          <w:szCs w:val="24"/>
          <w:lang w:val="ro-RO"/>
        </w:rPr>
        <w:t>cu exercitare</w:t>
      </w:r>
      <w:r w:rsidRPr="00801665">
        <w:rPr>
          <w:rFonts w:eastAsia="Arial"/>
          <w:sz w:val="24"/>
          <w:szCs w:val="24"/>
          <w:lang w:val="ro-RO"/>
        </w:rPr>
        <w:t xml:space="preserve">a </w:t>
      </w:r>
      <w:r w:rsidRPr="00801665">
        <w:rPr>
          <w:rFonts w:eastAsia="Arial"/>
          <w:spacing w:val="2"/>
          <w:sz w:val="24"/>
          <w:szCs w:val="24"/>
          <w:lang w:val="ro-RO"/>
        </w:rPr>
        <w:t>funcție</w:t>
      </w:r>
      <w:r w:rsidRPr="00801665">
        <w:rPr>
          <w:rFonts w:eastAsia="Arial"/>
          <w:sz w:val="24"/>
          <w:szCs w:val="24"/>
          <w:lang w:val="ro-RO"/>
        </w:rPr>
        <w:t xml:space="preserve">i </w:t>
      </w:r>
      <w:r w:rsidRPr="00801665">
        <w:rPr>
          <w:rFonts w:eastAsia="Arial"/>
          <w:spacing w:val="2"/>
          <w:sz w:val="24"/>
          <w:szCs w:val="24"/>
          <w:lang w:val="ro-RO"/>
        </w:rPr>
        <w:t>contractual</w:t>
      </w:r>
      <w:r w:rsidRPr="00801665">
        <w:rPr>
          <w:rFonts w:eastAsia="Arial"/>
          <w:sz w:val="24"/>
          <w:szCs w:val="24"/>
          <w:lang w:val="ro-RO"/>
        </w:rPr>
        <w:t xml:space="preserve">e </w:t>
      </w:r>
      <w:r w:rsidRPr="00801665">
        <w:rPr>
          <w:rFonts w:eastAsia="Arial"/>
          <w:spacing w:val="2"/>
          <w:sz w:val="24"/>
          <w:szCs w:val="24"/>
          <w:lang w:val="ro-RO"/>
        </w:rPr>
        <w:t>pentr</w:t>
      </w:r>
      <w:r w:rsidRPr="00801665">
        <w:rPr>
          <w:rFonts w:eastAsia="Arial"/>
          <w:sz w:val="24"/>
          <w:szCs w:val="24"/>
          <w:lang w:val="ro-RO"/>
        </w:rPr>
        <w:t xml:space="preserve">u </w:t>
      </w:r>
      <w:r w:rsidRPr="00801665">
        <w:rPr>
          <w:rFonts w:eastAsia="Arial"/>
          <w:spacing w:val="2"/>
          <w:sz w:val="24"/>
          <w:szCs w:val="24"/>
          <w:lang w:val="ro-RO"/>
        </w:rPr>
        <w:t>car</w:t>
      </w:r>
      <w:r w:rsidRPr="00801665">
        <w:rPr>
          <w:rFonts w:eastAsia="Arial"/>
          <w:sz w:val="24"/>
          <w:szCs w:val="24"/>
          <w:lang w:val="ro-RO"/>
        </w:rPr>
        <w:t xml:space="preserve">e </w:t>
      </w:r>
      <w:r w:rsidRPr="00801665">
        <w:rPr>
          <w:rFonts w:eastAsia="Arial"/>
          <w:spacing w:val="2"/>
          <w:sz w:val="24"/>
          <w:szCs w:val="24"/>
          <w:lang w:val="ro-RO"/>
        </w:rPr>
        <w:t>candidează</w:t>
      </w:r>
      <w:r w:rsidRPr="00801665">
        <w:rPr>
          <w:rFonts w:eastAsia="Arial"/>
          <w:sz w:val="24"/>
          <w:szCs w:val="24"/>
          <w:lang w:val="ro-RO"/>
        </w:rPr>
        <w:t xml:space="preserve">, 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cu </w:t>
      </w:r>
      <w:r w:rsidRPr="00801665">
        <w:rPr>
          <w:rFonts w:eastAsia="Arial"/>
          <w:sz w:val="24"/>
          <w:szCs w:val="24"/>
          <w:lang w:val="ro-RO"/>
        </w:rPr>
        <w:t>excepția situației în</w:t>
      </w:r>
      <w:r w:rsidRPr="00801665">
        <w:rPr>
          <w:rFonts w:eastAsia="Arial"/>
          <w:spacing w:val="-2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care a intervenit reabilitarea;</w:t>
      </w:r>
    </w:p>
    <w:p w14:paraId="7130D503" w14:textId="77777777" w:rsidR="00BF26A1" w:rsidRDefault="00BF26A1" w:rsidP="00BF26A1">
      <w:pPr>
        <w:spacing w:line="226" w:lineRule="exact"/>
        <w:ind w:left="101" w:right="-52" w:firstLine="283"/>
        <w:jc w:val="both"/>
        <w:rPr>
          <w:rFonts w:eastAsia="Arial"/>
          <w:sz w:val="24"/>
          <w:szCs w:val="24"/>
          <w:lang w:val="ro-RO"/>
        </w:rPr>
      </w:pPr>
      <w:r w:rsidRPr="00801665">
        <w:rPr>
          <w:rFonts w:eastAsia="Arial"/>
          <w:sz w:val="24"/>
          <w:szCs w:val="24"/>
          <w:lang w:val="ro-RO"/>
        </w:rPr>
        <w:t>g) nu execută o pedeapsă complementară prin care i-a fost interzisă</w:t>
      </w:r>
      <w:r w:rsidRPr="00801665">
        <w:rPr>
          <w:rFonts w:eastAsia="Arial"/>
          <w:spacing w:val="-1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exercitarea</w:t>
      </w:r>
      <w:r w:rsidRPr="00801665">
        <w:rPr>
          <w:rFonts w:eastAsia="Arial"/>
          <w:spacing w:val="-1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dreptului</w:t>
      </w:r>
      <w:r w:rsidRPr="00801665">
        <w:rPr>
          <w:rFonts w:eastAsia="Arial"/>
          <w:spacing w:val="-1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de</w:t>
      </w:r>
      <w:r w:rsidRPr="00801665">
        <w:rPr>
          <w:rFonts w:eastAsia="Arial"/>
          <w:spacing w:val="-1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a</w:t>
      </w:r>
      <w:r w:rsidRPr="00801665">
        <w:rPr>
          <w:rFonts w:eastAsia="Arial"/>
          <w:spacing w:val="-1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ocupa</w:t>
      </w:r>
      <w:r w:rsidRPr="00801665">
        <w:rPr>
          <w:rFonts w:eastAsia="Arial"/>
          <w:spacing w:val="-1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funcția,</w:t>
      </w:r>
      <w:r w:rsidRPr="00801665">
        <w:rPr>
          <w:rFonts w:eastAsia="Arial"/>
          <w:spacing w:val="-1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de</w:t>
      </w:r>
      <w:r w:rsidRPr="00801665">
        <w:rPr>
          <w:rFonts w:eastAsia="Arial"/>
          <w:spacing w:val="-1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a</w:t>
      </w:r>
      <w:r w:rsidRPr="00801665">
        <w:rPr>
          <w:rFonts w:eastAsia="Arial"/>
          <w:spacing w:val="-1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exe</w:t>
      </w:r>
    </w:p>
    <w:p w14:paraId="7968B68B" w14:textId="77777777" w:rsidR="00BF26A1" w:rsidRPr="00801665" w:rsidRDefault="00BF26A1" w:rsidP="00BF26A1">
      <w:pPr>
        <w:spacing w:line="226" w:lineRule="exact"/>
        <w:ind w:left="101" w:right="-52" w:firstLine="283"/>
        <w:jc w:val="both"/>
        <w:rPr>
          <w:rFonts w:eastAsia="Arial"/>
          <w:sz w:val="24"/>
          <w:szCs w:val="24"/>
          <w:lang w:val="ro-RO"/>
        </w:rPr>
      </w:pPr>
      <w:r w:rsidRPr="00801665">
        <w:rPr>
          <w:rFonts w:eastAsia="Arial"/>
          <w:sz w:val="24"/>
          <w:szCs w:val="24"/>
          <w:lang w:val="ro-RO"/>
        </w:rPr>
        <w:t>rcita profesia sau meseria ori de a desfășura activitatea de care s-a folosit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pentru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săvârșirea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infracțiunii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sau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față de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aceasta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nu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s-a luat</w:t>
      </w:r>
      <w:r w:rsidRPr="00801665">
        <w:rPr>
          <w:rFonts w:eastAsia="Arial"/>
          <w:spacing w:val="-8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măsura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de</w:t>
      </w:r>
      <w:r w:rsidRPr="00801665">
        <w:rPr>
          <w:rFonts w:eastAsia="Arial"/>
          <w:spacing w:val="-8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siguranță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a</w:t>
      </w:r>
      <w:r w:rsidRPr="00801665">
        <w:rPr>
          <w:rFonts w:eastAsia="Arial"/>
          <w:spacing w:val="-8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interzicerii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ocupării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unei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funcții</w:t>
      </w:r>
      <w:r w:rsidRPr="00801665">
        <w:rPr>
          <w:rFonts w:eastAsia="Arial"/>
          <w:spacing w:val="-8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sau</w:t>
      </w:r>
      <w:r w:rsidRPr="00801665">
        <w:rPr>
          <w:rFonts w:eastAsia="Arial"/>
          <w:spacing w:val="-8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a exercitării unei profesii;</w:t>
      </w:r>
    </w:p>
    <w:p w14:paraId="6572FDC0" w14:textId="77777777" w:rsidR="0097657E" w:rsidRDefault="00BF26A1" w:rsidP="0097657E">
      <w:pPr>
        <w:spacing w:before="30" w:line="226" w:lineRule="exact"/>
        <w:ind w:right="65" w:firstLine="283"/>
        <w:jc w:val="both"/>
        <w:rPr>
          <w:rFonts w:eastAsia="Arial"/>
          <w:sz w:val="24"/>
          <w:szCs w:val="24"/>
          <w:lang w:val="ro-RO"/>
        </w:rPr>
      </w:pPr>
      <w:r w:rsidRPr="00801665">
        <w:rPr>
          <w:rFonts w:eastAsia="Arial"/>
          <w:spacing w:val="2"/>
          <w:sz w:val="24"/>
          <w:szCs w:val="24"/>
          <w:lang w:val="ro-RO"/>
        </w:rPr>
        <w:t>h</w:t>
      </w:r>
      <w:r w:rsidRPr="00801665">
        <w:rPr>
          <w:rFonts w:eastAsia="Arial"/>
          <w:sz w:val="24"/>
          <w:szCs w:val="24"/>
          <w:lang w:val="ro-RO"/>
        </w:rPr>
        <w:t>)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n</w:t>
      </w:r>
      <w:r w:rsidRPr="00801665">
        <w:rPr>
          <w:rFonts w:eastAsia="Arial"/>
          <w:sz w:val="24"/>
          <w:szCs w:val="24"/>
          <w:lang w:val="ro-RO"/>
        </w:rPr>
        <w:t>u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a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comi</w:t>
      </w:r>
      <w:r w:rsidRPr="00801665">
        <w:rPr>
          <w:rFonts w:eastAsia="Arial"/>
          <w:sz w:val="24"/>
          <w:szCs w:val="24"/>
          <w:lang w:val="ro-RO"/>
        </w:rPr>
        <w:t>s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infracțiunil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prevăzut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l</w:t>
      </w:r>
      <w:r w:rsidRPr="00801665">
        <w:rPr>
          <w:rFonts w:eastAsia="Arial"/>
          <w:sz w:val="24"/>
          <w:szCs w:val="24"/>
          <w:lang w:val="ro-RO"/>
        </w:rPr>
        <w:t>a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art</w:t>
      </w:r>
      <w:r w:rsidRPr="00801665">
        <w:rPr>
          <w:rFonts w:eastAsia="Arial"/>
          <w:sz w:val="24"/>
          <w:szCs w:val="24"/>
          <w:lang w:val="ro-RO"/>
        </w:rPr>
        <w:t>. 1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alin</w:t>
      </w:r>
      <w:r w:rsidRPr="00801665">
        <w:rPr>
          <w:rFonts w:eastAsia="Arial"/>
          <w:sz w:val="24"/>
          <w:szCs w:val="24"/>
          <w:lang w:val="ro-RO"/>
        </w:rPr>
        <w:t>.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(2</w:t>
      </w:r>
      <w:r w:rsidRPr="00801665">
        <w:rPr>
          <w:rFonts w:eastAsia="Arial"/>
          <w:sz w:val="24"/>
          <w:szCs w:val="24"/>
          <w:lang w:val="ro-RO"/>
        </w:rPr>
        <w:t>)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din Lege</w:t>
      </w:r>
      <w:r w:rsidRPr="00801665">
        <w:rPr>
          <w:rFonts w:eastAsia="Arial"/>
          <w:sz w:val="24"/>
          <w:szCs w:val="24"/>
          <w:lang w:val="ro-RO"/>
        </w:rPr>
        <w:t>a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n</w:t>
      </w:r>
      <w:r w:rsidRPr="00801665">
        <w:rPr>
          <w:rFonts w:eastAsia="Arial"/>
          <w:spacing w:val="-9"/>
          <w:sz w:val="24"/>
          <w:szCs w:val="24"/>
          <w:lang w:val="ro-RO"/>
        </w:rPr>
        <w:t>r</w:t>
      </w:r>
      <w:r w:rsidRPr="00801665">
        <w:rPr>
          <w:rFonts w:eastAsia="Arial"/>
          <w:sz w:val="24"/>
          <w:szCs w:val="24"/>
          <w:lang w:val="ro-RO"/>
        </w:rPr>
        <w:t xml:space="preserve">. </w:t>
      </w:r>
      <w:r w:rsidRPr="00801665">
        <w:rPr>
          <w:rFonts w:eastAsia="Arial"/>
          <w:spacing w:val="-13"/>
          <w:sz w:val="24"/>
          <w:szCs w:val="24"/>
          <w:lang w:val="ro-RO"/>
        </w:rPr>
        <w:t>1</w:t>
      </w:r>
      <w:r w:rsidRPr="00801665">
        <w:rPr>
          <w:rFonts w:eastAsia="Arial"/>
          <w:spacing w:val="2"/>
          <w:sz w:val="24"/>
          <w:szCs w:val="24"/>
          <w:lang w:val="ro-RO"/>
        </w:rPr>
        <w:t>18/201</w:t>
      </w:r>
      <w:r w:rsidRPr="00801665">
        <w:rPr>
          <w:rFonts w:eastAsia="Arial"/>
          <w:sz w:val="24"/>
          <w:szCs w:val="24"/>
          <w:lang w:val="ro-RO"/>
        </w:rPr>
        <w:t>9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privin</w:t>
      </w:r>
      <w:r w:rsidRPr="00801665">
        <w:rPr>
          <w:rFonts w:eastAsia="Arial"/>
          <w:sz w:val="24"/>
          <w:szCs w:val="24"/>
          <w:lang w:val="ro-RO"/>
        </w:rPr>
        <w:t>d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Registru</w:t>
      </w:r>
      <w:r w:rsidRPr="00801665">
        <w:rPr>
          <w:rFonts w:eastAsia="Arial"/>
          <w:sz w:val="24"/>
          <w:szCs w:val="24"/>
          <w:lang w:val="ro-RO"/>
        </w:rPr>
        <w:t>l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naționa</w:t>
      </w:r>
      <w:r w:rsidRPr="00801665">
        <w:rPr>
          <w:rFonts w:eastAsia="Arial"/>
          <w:sz w:val="24"/>
          <w:szCs w:val="24"/>
          <w:lang w:val="ro-RO"/>
        </w:rPr>
        <w:t>l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automatiza</w:t>
      </w:r>
      <w:r w:rsidRPr="00801665">
        <w:rPr>
          <w:rFonts w:eastAsia="Arial"/>
          <w:sz w:val="24"/>
          <w:szCs w:val="24"/>
          <w:lang w:val="ro-RO"/>
        </w:rPr>
        <w:t>t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cu privir</w:t>
      </w:r>
      <w:r w:rsidRPr="00801665">
        <w:rPr>
          <w:rFonts w:eastAsia="Arial"/>
          <w:sz w:val="24"/>
          <w:szCs w:val="24"/>
          <w:lang w:val="ro-RO"/>
        </w:rPr>
        <w:t xml:space="preserve">e </w:t>
      </w:r>
      <w:r w:rsidRPr="00801665">
        <w:rPr>
          <w:rFonts w:eastAsia="Arial"/>
          <w:spacing w:val="2"/>
          <w:sz w:val="24"/>
          <w:szCs w:val="24"/>
          <w:lang w:val="ro-RO"/>
        </w:rPr>
        <w:t>l</w:t>
      </w:r>
      <w:r w:rsidRPr="00801665">
        <w:rPr>
          <w:rFonts w:eastAsia="Arial"/>
          <w:sz w:val="24"/>
          <w:szCs w:val="24"/>
          <w:lang w:val="ro-RO"/>
        </w:rPr>
        <w:t xml:space="preserve">a </w:t>
      </w:r>
      <w:r w:rsidRPr="00801665">
        <w:rPr>
          <w:rFonts w:eastAsia="Arial"/>
          <w:spacing w:val="2"/>
          <w:sz w:val="24"/>
          <w:szCs w:val="24"/>
          <w:lang w:val="ro-RO"/>
        </w:rPr>
        <w:t>persoanel</w:t>
      </w:r>
      <w:r w:rsidRPr="00801665">
        <w:rPr>
          <w:rFonts w:eastAsia="Arial"/>
          <w:sz w:val="24"/>
          <w:szCs w:val="24"/>
          <w:lang w:val="ro-RO"/>
        </w:rPr>
        <w:t xml:space="preserve">e </w:t>
      </w:r>
      <w:r w:rsidRPr="00801665">
        <w:rPr>
          <w:rFonts w:eastAsia="Arial"/>
          <w:spacing w:val="2"/>
          <w:sz w:val="24"/>
          <w:szCs w:val="24"/>
          <w:lang w:val="ro-RO"/>
        </w:rPr>
        <w:t>car</w:t>
      </w:r>
      <w:r w:rsidRPr="00801665">
        <w:rPr>
          <w:rFonts w:eastAsia="Arial"/>
          <w:sz w:val="24"/>
          <w:szCs w:val="24"/>
          <w:lang w:val="ro-RO"/>
        </w:rPr>
        <w:t xml:space="preserve">e </w:t>
      </w:r>
      <w:r w:rsidRPr="00801665">
        <w:rPr>
          <w:rFonts w:eastAsia="Arial"/>
          <w:spacing w:val="2"/>
          <w:sz w:val="24"/>
          <w:szCs w:val="24"/>
          <w:lang w:val="ro-RO"/>
        </w:rPr>
        <w:t>a</w:t>
      </w:r>
      <w:r w:rsidRPr="00801665">
        <w:rPr>
          <w:rFonts w:eastAsia="Arial"/>
          <w:sz w:val="24"/>
          <w:szCs w:val="24"/>
          <w:lang w:val="ro-RO"/>
        </w:rPr>
        <w:t xml:space="preserve">u </w:t>
      </w:r>
      <w:r w:rsidRPr="00801665">
        <w:rPr>
          <w:rFonts w:eastAsia="Arial"/>
          <w:spacing w:val="2"/>
          <w:sz w:val="24"/>
          <w:szCs w:val="24"/>
          <w:lang w:val="ro-RO"/>
        </w:rPr>
        <w:t>comi</w:t>
      </w:r>
      <w:r w:rsidRPr="00801665">
        <w:rPr>
          <w:rFonts w:eastAsia="Arial"/>
          <w:sz w:val="24"/>
          <w:szCs w:val="24"/>
          <w:lang w:val="ro-RO"/>
        </w:rPr>
        <w:t xml:space="preserve">s </w:t>
      </w:r>
      <w:r w:rsidRPr="00801665">
        <w:rPr>
          <w:rFonts w:eastAsia="Arial"/>
          <w:spacing w:val="2"/>
          <w:sz w:val="24"/>
          <w:szCs w:val="24"/>
          <w:lang w:val="ro-RO"/>
        </w:rPr>
        <w:t>infracțiun</w:t>
      </w:r>
      <w:r w:rsidRPr="00801665">
        <w:rPr>
          <w:rFonts w:eastAsia="Arial"/>
          <w:sz w:val="24"/>
          <w:szCs w:val="24"/>
          <w:lang w:val="ro-RO"/>
        </w:rPr>
        <w:t xml:space="preserve">i </w:t>
      </w:r>
      <w:r w:rsidRPr="00801665">
        <w:rPr>
          <w:rFonts w:eastAsia="Arial"/>
          <w:spacing w:val="2"/>
          <w:sz w:val="24"/>
          <w:szCs w:val="24"/>
          <w:lang w:val="ro-RO"/>
        </w:rPr>
        <w:t>sexuale</w:t>
      </w:r>
      <w:r w:rsidRPr="00801665">
        <w:rPr>
          <w:rFonts w:eastAsia="Arial"/>
          <w:sz w:val="24"/>
          <w:szCs w:val="24"/>
          <w:lang w:val="ro-RO"/>
        </w:rPr>
        <w:t xml:space="preserve">, </w:t>
      </w:r>
      <w:r w:rsidRPr="00801665">
        <w:rPr>
          <w:rFonts w:eastAsia="Arial"/>
          <w:spacing w:val="2"/>
          <w:sz w:val="24"/>
          <w:szCs w:val="24"/>
          <w:lang w:val="ro-RO"/>
        </w:rPr>
        <w:t>de exploatar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a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uno</w:t>
      </w:r>
      <w:r w:rsidRPr="00801665">
        <w:rPr>
          <w:rFonts w:eastAsia="Arial"/>
          <w:sz w:val="24"/>
          <w:szCs w:val="24"/>
          <w:lang w:val="ro-RO"/>
        </w:rPr>
        <w:t>r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persoan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sa</w:t>
      </w:r>
      <w:r w:rsidRPr="00801665">
        <w:rPr>
          <w:rFonts w:eastAsia="Arial"/>
          <w:sz w:val="24"/>
          <w:szCs w:val="24"/>
          <w:lang w:val="ro-RO"/>
        </w:rPr>
        <w:t>u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asupr</w:t>
      </w:r>
      <w:r w:rsidRPr="00801665">
        <w:rPr>
          <w:rFonts w:eastAsia="Arial"/>
          <w:sz w:val="24"/>
          <w:szCs w:val="24"/>
          <w:lang w:val="ro-RO"/>
        </w:rPr>
        <w:t>a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minorilo</w:t>
      </w:r>
      <w:r w:rsidRPr="00801665">
        <w:rPr>
          <w:rFonts w:eastAsia="Arial"/>
          <w:spacing w:val="-9"/>
          <w:sz w:val="24"/>
          <w:szCs w:val="24"/>
          <w:lang w:val="ro-RO"/>
        </w:rPr>
        <w:t>r</w:t>
      </w:r>
      <w:r w:rsidRPr="00801665">
        <w:rPr>
          <w:rFonts w:eastAsia="Arial"/>
          <w:sz w:val="24"/>
          <w:szCs w:val="24"/>
          <w:lang w:val="ro-RO"/>
        </w:rPr>
        <w:t xml:space="preserve">, </w:t>
      </w:r>
      <w:r w:rsidRPr="00801665">
        <w:rPr>
          <w:rFonts w:eastAsia="Arial"/>
          <w:spacing w:val="2"/>
          <w:sz w:val="24"/>
          <w:szCs w:val="24"/>
          <w:lang w:val="ro-RO"/>
        </w:rPr>
        <w:t>precu</w:t>
      </w:r>
      <w:r w:rsidRPr="00801665">
        <w:rPr>
          <w:rFonts w:eastAsia="Arial"/>
          <w:sz w:val="24"/>
          <w:szCs w:val="24"/>
          <w:lang w:val="ro-RO"/>
        </w:rPr>
        <w:t>m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și pentr</w:t>
      </w:r>
      <w:r w:rsidRPr="00801665">
        <w:rPr>
          <w:rFonts w:eastAsia="Arial"/>
          <w:sz w:val="24"/>
          <w:szCs w:val="24"/>
          <w:lang w:val="ro-RO"/>
        </w:rPr>
        <w:t>u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completare</w:t>
      </w:r>
      <w:r w:rsidRPr="00801665">
        <w:rPr>
          <w:rFonts w:eastAsia="Arial"/>
          <w:sz w:val="24"/>
          <w:szCs w:val="24"/>
          <w:lang w:val="ro-RO"/>
        </w:rPr>
        <w:t xml:space="preserve">a </w:t>
      </w:r>
      <w:r w:rsidRPr="00801665">
        <w:rPr>
          <w:rFonts w:eastAsia="Arial"/>
          <w:spacing w:val="2"/>
          <w:sz w:val="24"/>
          <w:szCs w:val="24"/>
          <w:lang w:val="ro-RO"/>
        </w:rPr>
        <w:t>Legi</w:t>
      </w:r>
      <w:r w:rsidRPr="00801665">
        <w:rPr>
          <w:rFonts w:eastAsia="Arial"/>
          <w:sz w:val="24"/>
          <w:szCs w:val="24"/>
          <w:lang w:val="ro-RO"/>
        </w:rPr>
        <w:t>i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n</w:t>
      </w:r>
      <w:r w:rsidRPr="00801665">
        <w:rPr>
          <w:rFonts w:eastAsia="Arial"/>
          <w:spacing w:val="-9"/>
          <w:sz w:val="24"/>
          <w:szCs w:val="24"/>
          <w:lang w:val="ro-RO"/>
        </w:rPr>
        <w:t>r</w:t>
      </w:r>
      <w:r w:rsidRPr="00801665">
        <w:rPr>
          <w:rFonts w:eastAsia="Arial"/>
          <w:sz w:val="24"/>
          <w:szCs w:val="24"/>
          <w:lang w:val="ro-RO"/>
        </w:rPr>
        <w:t xml:space="preserve">. </w:t>
      </w:r>
      <w:r w:rsidRPr="00801665">
        <w:rPr>
          <w:rFonts w:eastAsia="Arial"/>
          <w:spacing w:val="2"/>
          <w:sz w:val="24"/>
          <w:szCs w:val="24"/>
          <w:lang w:val="ro-RO"/>
        </w:rPr>
        <w:t>76/200</w:t>
      </w:r>
      <w:r w:rsidRPr="00801665">
        <w:rPr>
          <w:rFonts w:eastAsia="Arial"/>
          <w:sz w:val="24"/>
          <w:szCs w:val="24"/>
          <w:lang w:val="ro-RO"/>
        </w:rPr>
        <w:t>8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privin</w:t>
      </w:r>
      <w:r w:rsidRPr="00801665">
        <w:rPr>
          <w:rFonts w:eastAsia="Arial"/>
          <w:sz w:val="24"/>
          <w:szCs w:val="24"/>
          <w:lang w:val="ro-RO"/>
        </w:rPr>
        <w:t>d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organizare</w:t>
      </w:r>
      <w:r w:rsidRPr="00801665">
        <w:rPr>
          <w:rFonts w:eastAsia="Arial"/>
          <w:sz w:val="24"/>
          <w:szCs w:val="24"/>
          <w:lang w:val="ro-RO"/>
        </w:rPr>
        <w:t xml:space="preserve">a 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și </w:t>
      </w:r>
      <w:r w:rsidRPr="00801665">
        <w:rPr>
          <w:rFonts w:eastAsia="Arial"/>
          <w:spacing w:val="-1"/>
          <w:sz w:val="24"/>
          <w:szCs w:val="24"/>
          <w:lang w:val="ro-RO"/>
        </w:rPr>
        <w:t>funcționare</w:t>
      </w:r>
      <w:r w:rsidRPr="00801665">
        <w:rPr>
          <w:rFonts w:eastAsia="Arial"/>
          <w:sz w:val="24"/>
          <w:szCs w:val="24"/>
          <w:lang w:val="ro-RO"/>
        </w:rPr>
        <w:t>a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-1"/>
          <w:sz w:val="24"/>
          <w:szCs w:val="24"/>
          <w:lang w:val="ro-RO"/>
        </w:rPr>
        <w:t>Sistemulu</w:t>
      </w:r>
      <w:r w:rsidRPr="00801665">
        <w:rPr>
          <w:rFonts w:eastAsia="Arial"/>
          <w:sz w:val="24"/>
          <w:szCs w:val="24"/>
          <w:lang w:val="ro-RO"/>
        </w:rPr>
        <w:t>i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-1"/>
          <w:sz w:val="24"/>
          <w:szCs w:val="24"/>
          <w:lang w:val="ro-RO"/>
        </w:rPr>
        <w:t>Naționa</w:t>
      </w:r>
      <w:r w:rsidRPr="00801665">
        <w:rPr>
          <w:rFonts w:eastAsia="Arial"/>
          <w:sz w:val="24"/>
          <w:szCs w:val="24"/>
          <w:lang w:val="ro-RO"/>
        </w:rPr>
        <w:t>l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-1"/>
          <w:sz w:val="24"/>
          <w:szCs w:val="24"/>
          <w:lang w:val="ro-RO"/>
        </w:rPr>
        <w:t>d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-1"/>
          <w:sz w:val="24"/>
          <w:szCs w:val="24"/>
          <w:lang w:val="ro-RO"/>
        </w:rPr>
        <w:t>Dat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-1"/>
          <w:sz w:val="24"/>
          <w:szCs w:val="24"/>
          <w:lang w:val="ro-RO"/>
        </w:rPr>
        <w:t>Genetic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-1"/>
          <w:sz w:val="24"/>
          <w:szCs w:val="24"/>
          <w:lang w:val="ro-RO"/>
        </w:rPr>
        <w:t>Judiciare</w:t>
      </w:r>
      <w:r w:rsidRPr="00801665">
        <w:rPr>
          <w:rFonts w:eastAsia="Arial"/>
          <w:sz w:val="24"/>
          <w:szCs w:val="24"/>
          <w:lang w:val="ro-RO"/>
        </w:rPr>
        <w:t>,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-1"/>
          <w:sz w:val="24"/>
          <w:szCs w:val="24"/>
          <w:lang w:val="ro-RO"/>
        </w:rPr>
        <w:t xml:space="preserve">cu </w:t>
      </w:r>
      <w:r w:rsidRPr="00801665">
        <w:rPr>
          <w:rFonts w:eastAsia="Arial"/>
          <w:spacing w:val="2"/>
          <w:sz w:val="24"/>
          <w:szCs w:val="24"/>
          <w:lang w:val="ro-RO"/>
        </w:rPr>
        <w:t>modificăril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 ulterioare</w:t>
      </w:r>
      <w:r w:rsidRPr="00801665">
        <w:rPr>
          <w:rFonts w:eastAsia="Arial"/>
          <w:sz w:val="24"/>
          <w:szCs w:val="24"/>
          <w:lang w:val="ro-RO"/>
        </w:rPr>
        <w:t>,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 pentr</w:t>
      </w:r>
      <w:r w:rsidRPr="00801665">
        <w:rPr>
          <w:rFonts w:eastAsia="Arial"/>
          <w:sz w:val="24"/>
          <w:szCs w:val="24"/>
          <w:lang w:val="ro-RO"/>
        </w:rPr>
        <w:t>u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 domeniil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 prevăzut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 l</w:t>
      </w:r>
      <w:r w:rsidRPr="00801665">
        <w:rPr>
          <w:rFonts w:eastAsia="Arial"/>
          <w:sz w:val="24"/>
          <w:szCs w:val="24"/>
          <w:lang w:val="ro-RO"/>
        </w:rPr>
        <w:t>a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 art</w:t>
      </w:r>
      <w:r w:rsidRPr="00801665">
        <w:rPr>
          <w:rFonts w:eastAsia="Arial"/>
          <w:sz w:val="24"/>
          <w:szCs w:val="24"/>
          <w:lang w:val="ro-RO"/>
        </w:rPr>
        <w:t xml:space="preserve">. 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35 </w:t>
      </w:r>
      <w:r w:rsidRPr="00801665">
        <w:rPr>
          <w:rFonts w:eastAsia="Arial"/>
          <w:sz w:val="24"/>
          <w:szCs w:val="24"/>
          <w:lang w:val="ro-RO"/>
        </w:rPr>
        <w:t>alin. (1) lit. h).</w:t>
      </w:r>
    </w:p>
    <w:p w14:paraId="796332B1" w14:textId="77777777" w:rsidR="0097657E" w:rsidRDefault="0097657E" w:rsidP="0097657E">
      <w:pPr>
        <w:spacing w:before="30" w:line="226" w:lineRule="exact"/>
        <w:ind w:right="65" w:firstLine="283"/>
        <w:jc w:val="both"/>
        <w:rPr>
          <w:i/>
          <w:sz w:val="24"/>
          <w:szCs w:val="24"/>
        </w:rPr>
      </w:pPr>
    </w:p>
    <w:p w14:paraId="684E4C01" w14:textId="077D9FAC" w:rsidR="00BF26A1" w:rsidRPr="0097657E" w:rsidRDefault="00BF26A1" w:rsidP="0097657E">
      <w:pPr>
        <w:spacing w:before="30" w:line="226" w:lineRule="exact"/>
        <w:ind w:right="65" w:firstLine="283"/>
        <w:jc w:val="both"/>
        <w:rPr>
          <w:rFonts w:eastAsia="Arial"/>
          <w:sz w:val="24"/>
          <w:szCs w:val="24"/>
          <w:lang w:val="ro-RO"/>
        </w:rPr>
      </w:pPr>
      <w:proofErr w:type="spellStart"/>
      <w:proofErr w:type="gramStart"/>
      <w:r w:rsidRPr="00511591">
        <w:rPr>
          <w:i/>
          <w:sz w:val="24"/>
          <w:szCs w:val="24"/>
        </w:rPr>
        <w:t>Condițiile</w:t>
      </w:r>
      <w:proofErr w:type="spellEnd"/>
      <w:r w:rsidRPr="00511591">
        <w:rPr>
          <w:i/>
          <w:sz w:val="24"/>
          <w:szCs w:val="24"/>
        </w:rPr>
        <w:t xml:space="preserve">  </w:t>
      </w:r>
      <w:proofErr w:type="spellStart"/>
      <w:r w:rsidRPr="00511591">
        <w:rPr>
          <w:i/>
          <w:sz w:val="24"/>
          <w:szCs w:val="24"/>
        </w:rPr>
        <w:t>specifice</w:t>
      </w:r>
      <w:proofErr w:type="spellEnd"/>
      <w:proofErr w:type="gramEnd"/>
      <w:r w:rsidRPr="00511591">
        <w:rPr>
          <w:sz w:val="24"/>
          <w:szCs w:val="24"/>
        </w:rPr>
        <w:t xml:space="preserve">, conform </w:t>
      </w:r>
      <w:proofErr w:type="spellStart"/>
      <w:r w:rsidRPr="00511591">
        <w:rPr>
          <w:sz w:val="24"/>
          <w:szCs w:val="24"/>
        </w:rPr>
        <w:t>fișei</w:t>
      </w:r>
      <w:proofErr w:type="spellEnd"/>
      <w:r w:rsidRPr="00511591">
        <w:rPr>
          <w:sz w:val="24"/>
          <w:szCs w:val="24"/>
        </w:rPr>
        <w:t xml:space="preserve"> </w:t>
      </w:r>
      <w:proofErr w:type="spellStart"/>
      <w:r w:rsidRPr="00511591">
        <w:rPr>
          <w:sz w:val="24"/>
          <w:szCs w:val="24"/>
        </w:rPr>
        <w:t>postului</w:t>
      </w:r>
      <w:proofErr w:type="spellEnd"/>
      <w:r w:rsidRPr="00511591">
        <w:rPr>
          <w:sz w:val="24"/>
          <w:szCs w:val="24"/>
        </w:rPr>
        <w:t>:</w:t>
      </w:r>
    </w:p>
    <w:p w14:paraId="3E6B91C9" w14:textId="77777777" w:rsidR="00CE59E4" w:rsidRDefault="00CE59E4" w:rsidP="00CE59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  <w:lang w:val="ro-RO"/>
        </w:rPr>
        <w:t xml:space="preserve">- </w:t>
      </w:r>
      <w:r w:rsidRPr="00511591">
        <w:rPr>
          <w:sz w:val="24"/>
          <w:szCs w:val="24"/>
          <w:lang w:val="ro-RO"/>
        </w:rPr>
        <w:t xml:space="preserve">studii </w:t>
      </w:r>
      <w:r>
        <w:rPr>
          <w:sz w:val="24"/>
          <w:szCs w:val="24"/>
          <w:lang w:val="ro-RO"/>
        </w:rPr>
        <w:t>medii, absolvite cu diplomă de bacalaureat</w:t>
      </w:r>
      <w:r w:rsidRPr="00511591">
        <w:rPr>
          <w:sz w:val="24"/>
          <w:szCs w:val="24"/>
        </w:rPr>
        <w:t>;</w:t>
      </w:r>
    </w:p>
    <w:p w14:paraId="2BE0971A" w14:textId="62118826" w:rsidR="00190967" w:rsidRPr="00190967" w:rsidRDefault="00CE59E4" w:rsidP="00CE59E4">
      <w:pPr>
        <w:autoSpaceDE w:val="0"/>
        <w:autoSpaceDN w:val="0"/>
        <w:adjustRightInd w:val="0"/>
        <w:jc w:val="both"/>
        <w:rPr>
          <w:sz w:val="24"/>
          <w:szCs w:val="24"/>
          <w:lang w:val="ro-RO"/>
        </w:rPr>
      </w:pPr>
      <w:r>
        <w:rPr>
          <w:bCs/>
          <w:sz w:val="24"/>
          <w:szCs w:val="24"/>
          <w:lang w:val="it-IT"/>
        </w:rPr>
        <w:t xml:space="preserve">- </w:t>
      </w:r>
      <w:r w:rsidRPr="00511591">
        <w:rPr>
          <w:bCs/>
          <w:sz w:val="24"/>
          <w:szCs w:val="24"/>
          <w:lang w:val="it-IT"/>
        </w:rPr>
        <w:t>vechimea în muncă/specialitate necesară</w:t>
      </w:r>
      <w:r w:rsidRPr="00511591">
        <w:rPr>
          <w:sz w:val="24"/>
          <w:szCs w:val="24"/>
          <w:lang w:val="it-IT"/>
        </w:rPr>
        <w:t xml:space="preserve">:  </w:t>
      </w:r>
      <w:r>
        <w:rPr>
          <w:sz w:val="24"/>
          <w:szCs w:val="24"/>
          <w:lang w:val="ro-RO"/>
        </w:rPr>
        <w:t>nu se solicită;</w:t>
      </w:r>
    </w:p>
    <w:p w14:paraId="04FFAC36" w14:textId="1DF355BF" w:rsidR="005731CF" w:rsidRDefault="005731CF" w:rsidP="00202AA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8A2E7B">
        <w:rPr>
          <w:sz w:val="24"/>
          <w:szCs w:val="24"/>
        </w:rPr>
        <w:t>gestionează</w:t>
      </w:r>
      <w:proofErr w:type="spellEnd"/>
      <w:r w:rsidR="008A2E7B">
        <w:rPr>
          <w:sz w:val="24"/>
          <w:szCs w:val="24"/>
        </w:rPr>
        <w:t xml:space="preserve"> </w:t>
      </w:r>
      <w:proofErr w:type="spellStart"/>
      <w:r w:rsidR="008A2E7B">
        <w:rPr>
          <w:sz w:val="24"/>
          <w:szCs w:val="24"/>
        </w:rPr>
        <w:t>patrimoniul</w:t>
      </w:r>
      <w:proofErr w:type="spellEnd"/>
      <w:r w:rsidR="008A2E7B">
        <w:rPr>
          <w:sz w:val="24"/>
          <w:szCs w:val="24"/>
        </w:rPr>
        <w:t xml:space="preserve"> de care </w:t>
      </w:r>
      <w:proofErr w:type="spellStart"/>
      <w:r w:rsidR="008A2E7B">
        <w:rPr>
          <w:sz w:val="24"/>
          <w:szCs w:val="24"/>
        </w:rPr>
        <w:t>răspunde</w:t>
      </w:r>
      <w:proofErr w:type="spellEnd"/>
      <w:r w:rsidR="008A2E7B">
        <w:rPr>
          <w:sz w:val="24"/>
          <w:szCs w:val="24"/>
        </w:rPr>
        <w:t xml:space="preserve">, </w:t>
      </w:r>
      <w:proofErr w:type="spellStart"/>
      <w:r w:rsidRPr="005731CF">
        <w:rPr>
          <w:sz w:val="24"/>
          <w:szCs w:val="24"/>
        </w:rPr>
        <w:t>asigur</w:t>
      </w:r>
      <w:r w:rsidR="008A2E7B">
        <w:rPr>
          <w:sz w:val="24"/>
          <w:szCs w:val="24"/>
        </w:rPr>
        <w:t>ă</w:t>
      </w:r>
      <w:proofErr w:type="spellEnd"/>
      <w:r w:rsidR="008A2E7B">
        <w:rPr>
          <w:sz w:val="24"/>
          <w:szCs w:val="24"/>
        </w:rPr>
        <w:t xml:space="preserve"> </w:t>
      </w:r>
      <w:proofErr w:type="spellStart"/>
      <w:r w:rsidR="008A2E7B">
        <w:rPr>
          <w:sz w:val="24"/>
          <w:szCs w:val="24"/>
        </w:rPr>
        <w:t>securitatea</w:t>
      </w:r>
      <w:proofErr w:type="spellEnd"/>
      <w:r w:rsidR="008A2E7B">
        <w:rPr>
          <w:sz w:val="24"/>
          <w:szCs w:val="24"/>
        </w:rPr>
        <w:t xml:space="preserve">, </w:t>
      </w:r>
      <w:proofErr w:type="spellStart"/>
      <w:r w:rsidR="008A2E7B">
        <w:rPr>
          <w:sz w:val="24"/>
          <w:szCs w:val="24"/>
        </w:rPr>
        <w:t>protecția</w:t>
      </w:r>
      <w:proofErr w:type="spellEnd"/>
      <w:r w:rsidR="008A2E7B">
        <w:rPr>
          <w:sz w:val="24"/>
          <w:szCs w:val="24"/>
        </w:rPr>
        <w:t xml:space="preserve"> </w:t>
      </w:r>
      <w:proofErr w:type="spellStart"/>
      <w:r w:rsidR="008A2E7B">
        <w:rPr>
          <w:sz w:val="24"/>
          <w:szCs w:val="24"/>
        </w:rPr>
        <w:t>și</w:t>
      </w:r>
      <w:proofErr w:type="spellEnd"/>
      <w:r w:rsidR="008A2E7B">
        <w:rPr>
          <w:sz w:val="24"/>
          <w:szCs w:val="24"/>
        </w:rPr>
        <w:t xml:space="preserve"> </w:t>
      </w:r>
      <w:proofErr w:type="spellStart"/>
      <w:r w:rsidR="008A2E7B">
        <w:rPr>
          <w:sz w:val="24"/>
          <w:szCs w:val="24"/>
        </w:rPr>
        <w:t>conservarea</w:t>
      </w:r>
      <w:proofErr w:type="spellEnd"/>
      <w:r w:rsidR="008A2E7B">
        <w:rPr>
          <w:sz w:val="24"/>
          <w:szCs w:val="24"/>
        </w:rPr>
        <w:t xml:space="preserve"> </w:t>
      </w:r>
      <w:proofErr w:type="spellStart"/>
      <w:r w:rsidR="00202AA3">
        <w:rPr>
          <w:sz w:val="24"/>
          <w:szCs w:val="24"/>
        </w:rPr>
        <w:t>în</w:t>
      </w:r>
      <w:proofErr w:type="spellEnd"/>
      <w:r w:rsidR="00202AA3">
        <w:rPr>
          <w:sz w:val="24"/>
          <w:szCs w:val="24"/>
        </w:rPr>
        <w:t xml:space="preserve"> </w:t>
      </w:r>
      <w:proofErr w:type="spellStart"/>
      <w:r w:rsidR="00202AA3">
        <w:rPr>
          <w:sz w:val="24"/>
          <w:szCs w:val="24"/>
        </w:rPr>
        <w:t>timpul</w:t>
      </w:r>
      <w:proofErr w:type="spellEnd"/>
      <w:r w:rsidR="00202AA3">
        <w:rPr>
          <w:sz w:val="24"/>
          <w:szCs w:val="24"/>
        </w:rPr>
        <w:t xml:space="preserve"> </w:t>
      </w:r>
      <w:proofErr w:type="spellStart"/>
      <w:r w:rsidR="00202AA3">
        <w:rPr>
          <w:sz w:val="24"/>
          <w:szCs w:val="24"/>
        </w:rPr>
        <w:t>depozitării</w:t>
      </w:r>
      <w:proofErr w:type="spellEnd"/>
      <w:r w:rsidR="00202AA3">
        <w:rPr>
          <w:sz w:val="24"/>
          <w:szCs w:val="24"/>
        </w:rPr>
        <w:t xml:space="preserve">, </w:t>
      </w:r>
      <w:proofErr w:type="spellStart"/>
      <w:r w:rsidR="00202AA3">
        <w:rPr>
          <w:sz w:val="24"/>
          <w:szCs w:val="24"/>
        </w:rPr>
        <w:t>expunerii</w:t>
      </w:r>
      <w:proofErr w:type="spellEnd"/>
      <w:r w:rsidR="00202AA3">
        <w:rPr>
          <w:sz w:val="24"/>
          <w:szCs w:val="24"/>
        </w:rPr>
        <w:t xml:space="preserve">, </w:t>
      </w:r>
      <w:proofErr w:type="spellStart"/>
      <w:r w:rsidR="00202AA3">
        <w:rPr>
          <w:sz w:val="24"/>
          <w:szCs w:val="24"/>
        </w:rPr>
        <w:t>transportului</w:t>
      </w:r>
      <w:proofErr w:type="spellEnd"/>
      <w:r w:rsidR="00202AA3">
        <w:rPr>
          <w:sz w:val="24"/>
          <w:szCs w:val="24"/>
        </w:rPr>
        <w:t xml:space="preserve"> a </w:t>
      </w:r>
      <w:proofErr w:type="spellStart"/>
      <w:r w:rsidR="00202AA3">
        <w:rPr>
          <w:sz w:val="24"/>
          <w:szCs w:val="24"/>
        </w:rPr>
        <w:t>bunurilor</w:t>
      </w:r>
      <w:proofErr w:type="spellEnd"/>
      <w:r w:rsidR="00202AA3">
        <w:rPr>
          <w:sz w:val="24"/>
          <w:szCs w:val="24"/>
        </w:rPr>
        <w:t xml:space="preserve"> </w:t>
      </w:r>
      <w:proofErr w:type="spellStart"/>
      <w:r w:rsidR="00202AA3">
        <w:rPr>
          <w:sz w:val="24"/>
          <w:szCs w:val="24"/>
        </w:rPr>
        <w:t>culturale</w:t>
      </w:r>
      <w:proofErr w:type="spellEnd"/>
      <w:r w:rsidR="00202AA3">
        <w:rPr>
          <w:sz w:val="24"/>
          <w:szCs w:val="24"/>
        </w:rPr>
        <w:t xml:space="preserve"> </w:t>
      </w:r>
      <w:proofErr w:type="spellStart"/>
      <w:r w:rsidR="00202AA3">
        <w:rPr>
          <w:sz w:val="24"/>
          <w:szCs w:val="24"/>
        </w:rPr>
        <w:t>aflate</w:t>
      </w:r>
      <w:proofErr w:type="spellEnd"/>
      <w:r w:rsidR="00202AA3">
        <w:rPr>
          <w:sz w:val="24"/>
          <w:szCs w:val="24"/>
        </w:rPr>
        <w:t xml:space="preserve"> </w:t>
      </w:r>
      <w:proofErr w:type="spellStart"/>
      <w:r w:rsidR="00202AA3">
        <w:rPr>
          <w:sz w:val="24"/>
          <w:szCs w:val="24"/>
        </w:rPr>
        <w:t>în</w:t>
      </w:r>
      <w:proofErr w:type="spellEnd"/>
      <w:r w:rsidR="00202AA3">
        <w:rPr>
          <w:sz w:val="24"/>
          <w:szCs w:val="24"/>
        </w:rPr>
        <w:t xml:space="preserve"> </w:t>
      </w:r>
      <w:proofErr w:type="spellStart"/>
      <w:r w:rsidR="00202AA3">
        <w:rPr>
          <w:sz w:val="24"/>
          <w:szCs w:val="24"/>
        </w:rPr>
        <w:t>gestiunea</w:t>
      </w:r>
      <w:proofErr w:type="spellEnd"/>
      <w:r w:rsidR="00202AA3">
        <w:rPr>
          <w:sz w:val="24"/>
          <w:szCs w:val="24"/>
        </w:rPr>
        <w:t xml:space="preserve"> </w:t>
      </w:r>
      <w:proofErr w:type="spellStart"/>
      <w:r w:rsidR="00202AA3">
        <w:rPr>
          <w:sz w:val="24"/>
          <w:szCs w:val="24"/>
        </w:rPr>
        <w:t>sa</w:t>
      </w:r>
      <w:proofErr w:type="spellEnd"/>
      <w:r w:rsidR="00202AA3">
        <w:rPr>
          <w:sz w:val="24"/>
          <w:szCs w:val="24"/>
        </w:rPr>
        <w:t>.</w:t>
      </w:r>
    </w:p>
    <w:p w14:paraId="1B2D3A3C" w14:textId="0EC7CA3E" w:rsidR="00190967" w:rsidRDefault="00190967" w:rsidP="00202AA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cunoștințe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operare</w:t>
      </w:r>
      <w:proofErr w:type="spellEnd"/>
      <w:r>
        <w:rPr>
          <w:sz w:val="24"/>
          <w:szCs w:val="24"/>
        </w:rPr>
        <w:t>/</w:t>
      </w:r>
      <w:r w:rsidR="00EB528C">
        <w:rPr>
          <w:sz w:val="24"/>
          <w:szCs w:val="24"/>
        </w:rPr>
        <w:t xml:space="preserve">Office – </w:t>
      </w:r>
      <w:proofErr w:type="spellStart"/>
      <w:r w:rsidR="00EB528C">
        <w:rPr>
          <w:sz w:val="24"/>
          <w:szCs w:val="24"/>
        </w:rPr>
        <w:t>nivel</w:t>
      </w:r>
      <w:proofErr w:type="spellEnd"/>
      <w:r w:rsidR="00EB528C">
        <w:rPr>
          <w:sz w:val="24"/>
          <w:szCs w:val="24"/>
        </w:rPr>
        <w:t xml:space="preserve"> </w:t>
      </w:r>
      <w:proofErr w:type="spellStart"/>
      <w:r w:rsidR="00EB528C">
        <w:rPr>
          <w:sz w:val="24"/>
          <w:szCs w:val="24"/>
        </w:rPr>
        <w:t>mediu</w:t>
      </w:r>
      <w:proofErr w:type="spellEnd"/>
    </w:p>
    <w:p w14:paraId="21A65A9B" w14:textId="2BF68D01" w:rsidR="00DC7FDD" w:rsidRPr="00DC7FDD" w:rsidRDefault="00DC7FDD" w:rsidP="00202A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7FDD">
        <w:rPr>
          <w:sz w:val="24"/>
          <w:szCs w:val="24"/>
        </w:rPr>
        <w:t xml:space="preserve">- </w:t>
      </w:r>
      <w:proofErr w:type="spellStart"/>
      <w:r w:rsidRPr="00DC7FDD">
        <w:rPr>
          <w:sz w:val="24"/>
          <w:szCs w:val="24"/>
        </w:rPr>
        <w:t>capacitatea</w:t>
      </w:r>
      <w:proofErr w:type="spellEnd"/>
      <w:r w:rsidRPr="00DC7FDD">
        <w:rPr>
          <w:sz w:val="24"/>
          <w:szCs w:val="24"/>
        </w:rPr>
        <w:t xml:space="preserve"> de a </w:t>
      </w:r>
      <w:proofErr w:type="spellStart"/>
      <w:r w:rsidRPr="00DC7FDD">
        <w:rPr>
          <w:spacing w:val="-1"/>
          <w:sz w:val="24"/>
          <w:szCs w:val="24"/>
        </w:rPr>
        <w:t>comunica</w:t>
      </w:r>
      <w:proofErr w:type="spellEnd"/>
      <w:r w:rsidRPr="00DC7FDD">
        <w:rPr>
          <w:spacing w:val="-1"/>
          <w:sz w:val="24"/>
          <w:szCs w:val="24"/>
        </w:rPr>
        <w:t xml:space="preserve"> </w:t>
      </w:r>
      <w:proofErr w:type="spellStart"/>
      <w:r w:rsidRPr="00DC7FDD">
        <w:rPr>
          <w:spacing w:val="-1"/>
          <w:sz w:val="24"/>
          <w:szCs w:val="24"/>
        </w:rPr>
        <w:t>eficient</w:t>
      </w:r>
      <w:proofErr w:type="spellEnd"/>
      <w:r w:rsidRPr="00DC7FDD">
        <w:rPr>
          <w:spacing w:val="-1"/>
          <w:sz w:val="24"/>
          <w:szCs w:val="24"/>
        </w:rPr>
        <w:t xml:space="preserve">, </w:t>
      </w:r>
      <w:proofErr w:type="spellStart"/>
      <w:r w:rsidRPr="00DC7FDD">
        <w:rPr>
          <w:spacing w:val="-1"/>
          <w:sz w:val="24"/>
          <w:szCs w:val="24"/>
        </w:rPr>
        <w:t>capacitatea</w:t>
      </w:r>
      <w:proofErr w:type="spellEnd"/>
      <w:r w:rsidRPr="00DC7FDD">
        <w:rPr>
          <w:spacing w:val="-1"/>
          <w:sz w:val="24"/>
          <w:szCs w:val="24"/>
        </w:rPr>
        <w:t xml:space="preserve"> de a </w:t>
      </w:r>
      <w:proofErr w:type="spellStart"/>
      <w:r w:rsidRPr="00DC7FDD">
        <w:rPr>
          <w:spacing w:val="-1"/>
          <w:sz w:val="24"/>
          <w:szCs w:val="24"/>
        </w:rPr>
        <w:t>lucra</w:t>
      </w:r>
      <w:proofErr w:type="spellEnd"/>
      <w:r w:rsidRPr="00DC7FDD">
        <w:rPr>
          <w:spacing w:val="-1"/>
          <w:sz w:val="24"/>
          <w:szCs w:val="24"/>
        </w:rPr>
        <w:t xml:space="preserve"> </w:t>
      </w:r>
      <w:proofErr w:type="spellStart"/>
      <w:r w:rsidRPr="00DC7FDD">
        <w:rPr>
          <w:spacing w:val="-1"/>
          <w:sz w:val="24"/>
          <w:szCs w:val="24"/>
        </w:rPr>
        <w:t>în</w:t>
      </w:r>
      <w:proofErr w:type="spellEnd"/>
      <w:r w:rsidRPr="00DC7FDD">
        <w:rPr>
          <w:spacing w:val="-1"/>
          <w:sz w:val="24"/>
          <w:szCs w:val="24"/>
        </w:rPr>
        <w:t xml:space="preserve"> </w:t>
      </w:r>
      <w:proofErr w:type="spellStart"/>
      <w:r w:rsidRPr="00DC7FDD">
        <w:rPr>
          <w:spacing w:val="-1"/>
          <w:sz w:val="24"/>
          <w:szCs w:val="24"/>
        </w:rPr>
        <w:t>echipă</w:t>
      </w:r>
      <w:proofErr w:type="spellEnd"/>
      <w:r w:rsidRPr="00DC7FDD">
        <w:rPr>
          <w:spacing w:val="-1"/>
          <w:sz w:val="24"/>
          <w:szCs w:val="24"/>
        </w:rPr>
        <w:t xml:space="preserve">, </w:t>
      </w:r>
      <w:proofErr w:type="spellStart"/>
      <w:r w:rsidRPr="00DC7FDD">
        <w:rPr>
          <w:sz w:val="24"/>
          <w:szCs w:val="24"/>
        </w:rPr>
        <w:t>disciplină</w:t>
      </w:r>
      <w:proofErr w:type="spellEnd"/>
      <w:r w:rsidRPr="00DC7FDD">
        <w:rPr>
          <w:sz w:val="24"/>
          <w:szCs w:val="24"/>
        </w:rPr>
        <w:t>,</w:t>
      </w:r>
      <w:r w:rsidRPr="00DC7FDD">
        <w:rPr>
          <w:spacing w:val="-1"/>
          <w:sz w:val="24"/>
          <w:szCs w:val="24"/>
        </w:rPr>
        <w:t xml:space="preserve"> </w:t>
      </w:r>
      <w:bookmarkStart w:id="1" w:name="_Hlk131083501"/>
      <w:proofErr w:type="spellStart"/>
      <w:r w:rsidRPr="00DC7FDD">
        <w:rPr>
          <w:spacing w:val="-1"/>
          <w:sz w:val="24"/>
          <w:szCs w:val="24"/>
        </w:rPr>
        <w:t>planificarea</w:t>
      </w:r>
      <w:proofErr w:type="spellEnd"/>
      <w:r w:rsidRPr="00DC7FDD">
        <w:rPr>
          <w:spacing w:val="-1"/>
          <w:sz w:val="24"/>
          <w:szCs w:val="24"/>
        </w:rPr>
        <w:t xml:space="preserve"> </w:t>
      </w:r>
      <w:proofErr w:type="spellStart"/>
      <w:r w:rsidRPr="00DC7FDD">
        <w:rPr>
          <w:spacing w:val="-1"/>
          <w:sz w:val="24"/>
          <w:szCs w:val="24"/>
        </w:rPr>
        <w:t>eficientă</w:t>
      </w:r>
      <w:proofErr w:type="spellEnd"/>
      <w:r w:rsidRPr="00DC7FDD">
        <w:rPr>
          <w:spacing w:val="-1"/>
          <w:sz w:val="24"/>
          <w:szCs w:val="24"/>
        </w:rPr>
        <w:t xml:space="preserve"> </w:t>
      </w:r>
      <w:proofErr w:type="gramStart"/>
      <w:r w:rsidRPr="00DC7FDD">
        <w:rPr>
          <w:spacing w:val="-1"/>
          <w:sz w:val="24"/>
          <w:szCs w:val="24"/>
        </w:rPr>
        <w:t>a</w:t>
      </w:r>
      <w:proofErr w:type="gramEnd"/>
      <w:r w:rsidRPr="00DC7FDD">
        <w:rPr>
          <w:spacing w:val="-1"/>
          <w:sz w:val="24"/>
          <w:szCs w:val="24"/>
        </w:rPr>
        <w:t xml:space="preserve"> </w:t>
      </w:r>
      <w:proofErr w:type="spellStart"/>
      <w:r w:rsidRPr="00DC7FDD">
        <w:rPr>
          <w:spacing w:val="-1"/>
          <w:sz w:val="24"/>
          <w:szCs w:val="24"/>
        </w:rPr>
        <w:t>activității</w:t>
      </w:r>
      <w:bookmarkEnd w:id="1"/>
      <w:proofErr w:type="spellEnd"/>
      <w:r w:rsidRPr="00DC7FDD">
        <w:rPr>
          <w:spacing w:val="-1"/>
          <w:sz w:val="24"/>
          <w:szCs w:val="24"/>
        </w:rPr>
        <w:t xml:space="preserve">, </w:t>
      </w:r>
      <w:proofErr w:type="spellStart"/>
      <w:r w:rsidRPr="00DC7FDD">
        <w:rPr>
          <w:spacing w:val="-1"/>
          <w:sz w:val="24"/>
          <w:szCs w:val="24"/>
        </w:rPr>
        <w:t>capacitatea</w:t>
      </w:r>
      <w:proofErr w:type="spellEnd"/>
      <w:r w:rsidRPr="00DC7FDD">
        <w:rPr>
          <w:spacing w:val="-1"/>
          <w:sz w:val="24"/>
          <w:szCs w:val="24"/>
        </w:rPr>
        <w:t xml:space="preserve"> de </w:t>
      </w:r>
      <w:proofErr w:type="spellStart"/>
      <w:r w:rsidRPr="00DC7FDD">
        <w:rPr>
          <w:spacing w:val="-1"/>
          <w:sz w:val="24"/>
          <w:szCs w:val="24"/>
        </w:rPr>
        <w:t>adaptare</w:t>
      </w:r>
      <w:proofErr w:type="spellEnd"/>
      <w:r w:rsidRPr="00DC7FDD">
        <w:rPr>
          <w:spacing w:val="-1"/>
          <w:sz w:val="24"/>
          <w:szCs w:val="24"/>
        </w:rPr>
        <w:t xml:space="preserve"> la </w:t>
      </w:r>
      <w:proofErr w:type="spellStart"/>
      <w:r w:rsidRPr="00DC7FDD">
        <w:rPr>
          <w:spacing w:val="-1"/>
          <w:sz w:val="24"/>
          <w:szCs w:val="24"/>
        </w:rPr>
        <w:t>situații</w:t>
      </w:r>
      <w:proofErr w:type="spellEnd"/>
      <w:r w:rsidRPr="00DC7FDD">
        <w:rPr>
          <w:spacing w:val="-1"/>
          <w:sz w:val="24"/>
          <w:szCs w:val="24"/>
        </w:rPr>
        <w:t xml:space="preserve"> </w:t>
      </w:r>
      <w:proofErr w:type="spellStart"/>
      <w:r w:rsidRPr="00DC7FDD">
        <w:rPr>
          <w:spacing w:val="-1"/>
          <w:sz w:val="24"/>
          <w:szCs w:val="24"/>
        </w:rPr>
        <w:t>speciale</w:t>
      </w:r>
      <w:proofErr w:type="spellEnd"/>
      <w:r w:rsidRPr="00DC7FDD">
        <w:rPr>
          <w:spacing w:val="-1"/>
          <w:sz w:val="24"/>
          <w:szCs w:val="24"/>
        </w:rPr>
        <w:t xml:space="preserve">, </w:t>
      </w:r>
      <w:proofErr w:type="spellStart"/>
      <w:r w:rsidRPr="00DC7FDD">
        <w:rPr>
          <w:spacing w:val="-1"/>
          <w:sz w:val="24"/>
          <w:szCs w:val="24"/>
        </w:rPr>
        <w:t>creativitate</w:t>
      </w:r>
      <w:proofErr w:type="spellEnd"/>
      <w:r w:rsidRPr="00DC7FDD">
        <w:rPr>
          <w:spacing w:val="-1"/>
          <w:sz w:val="24"/>
          <w:szCs w:val="24"/>
        </w:rPr>
        <w:t xml:space="preserve">, </w:t>
      </w:r>
      <w:proofErr w:type="spellStart"/>
      <w:r w:rsidRPr="00DC7FDD">
        <w:rPr>
          <w:spacing w:val="-1"/>
          <w:sz w:val="24"/>
          <w:szCs w:val="24"/>
        </w:rPr>
        <w:t>dorință</w:t>
      </w:r>
      <w:proofErr w:type="spellEnd"/>
      <w:r w:rsidRPr="00DC7FDD">
        <w:rPr>
          <w:spacing w:val="-1"/>
          <w:sz w:val="24"/>
          <w:szCs w:val="24"/>
        </w:rPr>
        <w:t xml:space="preserve"> de </w:t>
      </w:r>
      <w:proofErr w:type="spellStart"/>
      <w:r w:rsidRPr="00DC7FDD">
        <w:rPr>
          <w:spacing w:val="-1"/>
          <w:sz w:val="24"/>
          <w:szCs w:val="24"/>
        </w:rPr>
        <w:t>autoperfecționare</w:t>
      </w:r>
      <w:proofErr w:type="spellEnd"/>
      <w:r w:rsidRPr="00DC7FDD">
        <w:rPr>
          <w:spacing w:val="-1"/>
          <w:sz w:val="24"/>
          <w:szCs w:val="24"/>
        </w:rPr>
        <w:t>.</w:t>
      </w:r>
    </w:p>
    <w:p w14:paraId="52B59EFF" w14:textId="03BB9044" w:rsidR="00202AA3" w:rsidRPr="005731CF" w:rsidRDefault="00190967" w:rsidP="00202AA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0"/>
          <w:lang w:val="it-IT"/>
        </w:rPr>
        <w:t xml:space="preserve">- </w:t>
      </w:r>
      <w:r w:rsidRPr="00190967">
        <w:rPr>
          <w:sz w:val="24"/>
          <w:szCs w:val="24"/>
          <w:lang w:val="it-IT"/>
        </w:rPr>
        <w:t>disponibilitatea de a desfăşura ocazional program prelungit sau de a se deplasa pe teren pentru participarea la diverse activităţi ale muzeului;</w:t>
      </w:r>
    </w:p>
    <w:p w14:paraId="39852721" w14:textId="73710018" w:rsidR="00BF26A1" w:rsidRPr="00511591" w:rsidRDefault="00BF26A1" w:rsidP="00BF26A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11591">
        <w:rPr>
          <w:sz w:val="24"/>
          <w:szCs w:val="24"/>
        </w:rPr>
        <w:tab/>
      </w:r>
      <w:proofErr w:type="spellStart"/>
      <w:r w:rsidRPr="00511591">
        <w:rPr>
          <w:b/>
          <w:sz w:val="24"/>
          <w:szCs w:val="24"/>
        </w:rPr>
        <w:t>Persoanele</w:t>
      </w:r>
      <w:proofErr w:type="spellEnd"/>
      <w:r w:rsidRPr="00511591">
        <w:rPr>
          <w:b/>
          <w:sz w:val="24"/>
          <w:szCs w:val="24"/>
        </w:rPr>
        <w:t xml:space="preserve"> care </w:t>
      </w:r>
      <w:proofErr w:type="spellStart"/>
      <w:r w:rsidRPr="00511591">
        <w:rPr>
          <w:b/>
          <w:sz w:val="24"/>
          <w:szCs w:val="24"/>
        </w:rPr>
        <w:t>îndeplinesc</w:t>
      </w:r>
      <w:proofErr w:type="spellEnd"/>
      <w:r w:rsidRPr="00511591">
        <w:rPr>
          <w:b/>
          <w:sz w:val="24"/>
          <w:szCs w:val="24"/>
        </w:rPr>
        <w:t xml:space="preserve"> </w:t>
      </w:r>
      <w:proofErr w:type="spellStart"/>
      <w:r w:rsidRPr="00511591">
        <w:rPr>
          <w:b/>
          <w:sz w:val="24"/>
          <w:szCs w:val="24"/>
        </w:rPr>
        <w:t>condițiile</w:t>
      </w:r>
      <w:proofErr w:type="spellEnd"/>
      <w:r w:rsidRPr="00511591">
        <w:rPr>
          <w:b/>
          <w:sz w:val="24"/>
          <w:szCs w:val="24"/>
        </w:rPr>
        <w:t xml:space="preserve"> </w:t>
      </w:r>
      <w:proofErr w:type="spellStart"/>
      <w:r w:rsidRPr="00511591">
        <w:rPr>
          <w:b/>
          <w:sz w:val="24"/>
          <w:szCs w:val="24"/>
        </w:rPr>
        <w:t>menționate</w:t>
      </w:r>
      <w:proofErr w:type="spellEnd"/>
      <w:r w:rsidRPr="00511591">
        <w:rPr>
          <w:b/>
          <w:sz w:val="24"/>
          <w:szCs w:val="24"/>
        </w:rPr>
        <w:t xml:space="preserve"> anterior</w:t>
      </w:r>
      <w:r w:rsidRPr="00511591">
        <w:rPr>
          <w:sz w:val="24"/>
          <w:szCs w:val="24"/>
        </w:rPr>
        <w:t xml:space="preserve">, pot </w:t>
      </w:r>
      <w:proofErr w:type="spellStart"/>
      <w:r w:rsidRPr="00511591">
        <w:rPr>
          <w:sz w:val="24"/>
          <w:szCs w:val="24"/>
        </w:rPr>
        <w:t>depune</w:t>
      </w:r>
      <w:proofErr w:type="spellEnd"/>
      <w:r w:rsidRPr="00511591">
        <w:rPr>
          <w:sz w:val="24"/>
          <w:szCs w:val="24"/>
        </w:rPr>
        <w:t xml:space="preserve"> </w:t>
      </w:r>
      <w:proofErr w:type="spellStart"/>
      <w:r w:rsidRPr="00511591">
        <w:rPr>
          <w:sz w:val="24"/>
          <w:szCs w:val="24"/>
        </w:rPr>
        <w:t>dosarul</w:t>
      </w:r>
      <w:proofErr w:type="spellEnd"/>
      <w:r w:rsidRPr="00511591">
        <w:rPr>
          <w:sz w:val="24"/>
          <w:szCs w:val="24"/>
        </w:rPr>
        <w:t xml:space="preserve"> de concurs, la </w:t>
      </w:r>
      <w:proofErr w:type="spellStart"/>
      <w:r w:rsidRPr="00511591">
        <w:rPr>
          <w:sz w:val="24"/>
          <w:szCs w:val="24"/>
        </w:rPr>
        <w:t>sediul</w:t>
      </w:r>
      <w:proofErr w:type="spellEnd"/>
      <w:r w:rsidRPr="00511591">
        <w:rPr>
          <w:sz w:val="24"/>
          <w:szCs w:val="24"/>
        </w:rPr>
        <w:t xml:space="preserve"> </w:t>
      </w:r>
      <w:proofErr w:type="spellStart"/>
      <w:r w:rsidRPr="00511591">
        <w:rPr>
          <w:sz w:val="24"/>
          <w:szCs w:val="24"/>
        </w:rPr>
        <w:t>instituției</w:t>
      </w:r>
      <w:proofErr w:type="spellEnd"/>
      <w:r w:rsidRPr="00511591">
        <w:rPr>
          <w:sz w:val="24"/>
          <w:szCs w:val="24"/>
        </w:rPr>
        <w:t xml:space="preserve"> din </w:t>
      </w:r>
      <w:proofErr w:type="spellStart"/>
      <w:r w:rsidRPr="00511591">
        <w:rPr>
          <w:sz w:val="24"/>
          <w:szCs w:val="24"/>
        </w:rPr>
        <w:t>strada</w:t>
      </w:r>
      <w:proofErr w:type="spellEnd"/>
      <w:r w:rsidRPr="00511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Armand </w:t>
      </w:r>
      <w:proofErr w:type="spellStart"/>
      <w:r>
        <w:rPr>
          <w:sz w:val="24"/>
          <w:szCs w:val="24"/>
        </w:rPr>
        <w:t>Călinescu</w:t>
      </w:r>
      <w:proofErr w:type="spellEnd"/>
      <w:r>
        <w:rPr>
          <w:sz w:val="24"/>
          <w:szCs w:val="24"/>
        </w:rPr>
        <w:t xml:space="preserve"> nr. 44</w:t>
      </w:r>
      <w:r w:rsidRPr="00511591">
        <w:rPr>
          <w:sz w:val="24"/>
          <w:szCs w:val="24"/>
        </w:rPr>
        <w:t xml:space="preserve">, la </w:t>
      </w:r>
      <w:proofErr w:type="spellStart"/>
      <w:r>
        <w:rPr>
          <w:sz w:val="24"/>
          <w:szCs w:val="24"/>
        </w:rPr>
        <w:t>Compartimentul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Resurse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Umane</w:t>
      </w:r>
      <w:proofErr w:type="spellEnd"/>
      <w:r w:rsidRPr="00511591">
        <w:rPr>
          <w:sz w:val="24"/>
          <w:szCs w:val="24"/>
        </w:rPr>
        <w:t>,</w:t>
      </w:r>
      <w:r w:rsidR="000571CB">
        <w:rPr>
          <w:sz w:val="24"/>
          <w:szCs w:val="24"/>
        </w:rPr>
        <w:t xml:space="preserve"> </w:t>
      </w:r>
      <w:r w:rsidRPr="00511591">
        <w:rPr>
          <w:sz w:val="24"/>
          <w:szCs w:val="24"/>
        </w:rPr>
        <w:t xml:space="preserve"> </w:t>
      </w:r>
      <w:r w:rsidRPr="00511591">
        <w:rPr>
          <w:b/>
          <w:sz w:val="24"/>
          <w:szCs w:val="24"/>
        </w:rPr>
        <w:t>de</w:t>
      </w:r>
      <w:proofErr w:type="gramEnd"/>
      <w:r w:rsidRPr="00511591">
        <w:rPr>
          <w:b/>
          <w:sz w:val="24"/>
          <w:szCs w:val="24"/>
        </w:rPr>
        <w:t xml:space="preserve"> </w:t>
      </w:r>
      <w:proofErr w:type="spellStart"/>
      <w:r w:rsidRPr="00511591">
        <w:rPr>
          <w:b/>
          <w:sz w:val="24"/>
          <w:szCs w:val="24"/>
        </w:rPr>
        <w:t>luni</w:t>
      </w:r>
      <w:proofErr w:type="spellEnd"/>
      <w:r w:rsidRPr="00511591">
        <w:rPr>
          <w:b/>
          <w:sz w:val="24"/>
          <w:szCs w:val="24"/>
        </w:rPr>
        <w:t xml:space="preserve"> </w:t>
      </w:r>
      <w:proofErr w:type="spellStart"/>
      <w:r w:rsidRPr="00511591">
        <w:rPr>
          <w:b/>
          <w:sz w:val="24"/>
          <w:szCs w:val="24"/>
        </w:rPr>
        <w:t>până</w:t>
      </w:r>
      <w:proofErr w:type="spellEnd"/>
      <w:r w:rsidRPr="00511591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joi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între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orele</w:t>
      </w:r>
      <w:proofErr w:type="spellEnd"/>
      <w:r>
        <w:rPr>
          <w:b/>
          <w:sz w:val="24"/>
          <w:szCs w:val="24"/>
        </w:rPr>
        <w:t xml:space="preserve"> 8</w:t>
      </w:r>
      <w:r>
        <w:rPr>
          <w:b/>
          <w:sz w:val="24"/>
          <w:szCs w:val="24"/>
          <w:vertAlign w:val="superscript"/>
        </w:rPr>
        <w:t>00</w:t>
      </w:r>
      <w:r>
        <w:rPr>
          <w:b/>
          <w:sz w:val="24"/>
          <w:szCs w:val="24"/>
        </w:rPr>
        <w:t xml:space="preserve"> – 16</w:t>
      </w:r>
      <w:r>
        <w:rPr>
          <w:b/>
          <w:sz w:val="24"/>
          <w:szCs w:val="24"/>
          <w:vertAlign w:val="superscript"/>
        </w:rPr>
        <w:t>00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și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vineri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între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orele</w:t>
      </w:r>
      <w:proofErr w:type="spellEnd"/>
      <w:r>
        <w:rPr>
          <w:b/>
          <w:sz w:val="24"/>
          <w:szCs w:val="24"/>
        </w:rPr>
        <w:t xml:space="preserve"> 8</w:t>
      </w:r>
      <w:r>
        <w:rPr>
          <w:b/>
          <w:sz w:val="24"/>
          <w:szCs w:val="24"/>
          <w:vertAlign w:val="superscript"/>
        </w:rPr>
        <w:t>00</w:t>
      </w:r>
      <w:r>
        <w:rPr>
          <w:b/>
          <w:sz w:val="24"/>
          <w:szCs w:val="24"/>
        </w:rPr>
        <w:t xml:space="preserve"> – 14</w:t>
      </w:r>
      <w:r>
        <w:rPr>
          <w:b/>
          <w:sz w:val="24"/>
          <w:szCs w:val="24"/>
          <w:vertAlign w:val="superscript"/>
        </w:rPr>
        <w:t>00</w:t>
      </w:r>
      <w:r>
        <w:rPr>
          <w:b/>
          <w:sz w:val="24"/>
          <w:szCs w:val="24"/>
        </w:rPr>
        <w:t>,</w:t>
      </w:r>
      <w:r w:rsidRPr="00511591">
        <w:rPr>
          <w:b/>
          <w:sz w:val="24"/>
          <w:szCs w:val="24"/>
        </w:rPr>
        <w:t xml:space="preserve"> </w:t>
      </w:r>
      <w:proofErr w:type="spellStart"/>
      <w:r w:rsidRPr="00511591">
        <w:rPr>
          <w:b/>
          <w:sz w:val="24"/>
          <w:szCs w:val="24"/>
        </w:rPr>
        <w:t>în</w:t>
      </w:r>
      <w:proofErr w:type="spellEnd"/>
      <w:r w:rsidRPr="00511591">
        <w:rPr>
          <w:b/>
          <w:sz w:val="24"/>
          <w:szCs w:val="24"/>
        </w:rPr>
        <w:t xml:space="preserve"> </w:t>
      </w:r>
      <w:proofErr w:type="spellStart"/>
      <w:r w:rsidRPr="00511591">
        <w:rPr>
          <w:b/>
          <w:sz w:val="24"/>
          <w:szCs w:val="24"/>
        </w:rPr>
        <w:t>perioada</w:t>
      </w:r>
      <w:proofErr w:type="spellEnd"/>
      <w:r w:rsidRPr="00511591">
        <w:rPr>
          <w:b/>
          <w:sz w:val="24"/>
          <w:szCs w:val="24"/>
        </w:rPr>
        <w:t xml:space="preserve"> </w:t>
      </w:r>
      <w:r w:rsidR="000571CB">
        <w:rPr>
          <w:b/>
          <w:sz w:val="24"/>
          <w:szCs w:val="24"/>
        </w:rPr>
        <w:t>2</w:t>
      </w:r>
      <w:r w:rsidR="00553C8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-</w:t>
      </w:r>
      <w:r w:rsidR="000571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IV – </w:t>
      </w:r>
      <w:r w:rsidR="00553C8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V 2023.</w:t>
      </w:r>
    </w:p>
    <w:p w14:paraId="07AC2EAF" w14:textId="77777777" w:rsidR="0097657E" w:rsidRDefault="0097657E" w:rsidP="00FA016B">
      <w:pPr>
        <w:autoSpaceDE w:val="0"/>
        <w:autoSpaceDN w:val="0"/>
        <w:adjustRightInd w:val="0"/>
        <w:jc w:val="both"/>
        <w:rPr>
          <w:b/>
          <w:sz w:val="24"/>
          <w:szCs w:val="24"/>
          <w:lang w:eastAsia="en-GB"/>
        </w:rPr>
      </w:pPr>
    </w:p>
    <w:p w14:paraId="358E58FC" w14:textId="77777777" w:rsidR="00FA016B" w:rsidRPr="00511591" w:rsidRDefault="00FA016B" w:rsidP="00FA016B">
      <w:pPr>
        <w:autoSpaceDE w:val="0"/>
        <w:autoSpaceDN w:val="0"/>
        <w:adjustRightInd w:val="0"/>
        <w:jc w:val="both"/>
        <w:rPr>
          <w:b/>
          <w:sz w:val="24"/>
          <w:szCs w:val="24"/>
          <w:lang w:eastAsia="en-GB"/>
        </w:rPr>
      </w:pPr>
      <w:proofErr w:type="spellStart"/>
      <w:r w:rsidRPr="00511591">
        <w:rPr>
          <w:b/>
          <w:sz w:val="24"/>
          <w:szCs w:val="24"/>
          <w:lang w:eastAsia="en-GB"/>
        </w:rPr>
        <w:t>Bibliografia</w:t>
      </w:r>
      <w:proofErr w:type="spellEnd"/>
      <w:r w:rsidRPr="00511591">
        <w:rPr>
          <w:b/>
          <w:sz w:val="24"/>
          <w:szCs w:val="24"/>
          <w:lang w:eastAsia="en-GB"/>
        </w:rPr>
        <w:t xml:space="preserve"> </w:t>
      </w:r>
      <w:proofErr w:type="spellStart"/>
      <w:r w:rsidRPr="00511591">
        <w:rPr>
          <w:b/>
          <w:sz w:val="24"/>
          <w:szCs w:val="24"/>
          <w:lang w:eastAsia="en-GB"/>
        </w:rPr>
        <w:t>și</w:t>
      </w:r>
      <w:proofErr w:type="spellEnd"/>
      <w:r w:rsidRPr="00511591">
        <w:rPr>
          <w:b/>
          <w:sz w:val="24"/>
          <w:szCs w:val="24"/>
          <w:lang w:eastAsia="en-GB"/>
        </w:rPr>
        <w:t xml:space="preserve"> </w:t>
      </w:r>
      <w:proofErr w:type="spellStart"/>
      <w:r w:rsidRPr="00511591">
        <w:rPr>
          <w:b/>
          <w:sz w:val="24"/>
          <w:szCs w:val="24"/>
          <w:lang w:eastAsia="en-GB"/>
        </w:rPr>
        <w:t>tematica</w:t>
      </w:r>
      <w:proofErr w:type="spellEnd"/>
      <w:r w:rsidRPr="00511591">
        <w:rPr>
          <w:b/>
          <w:sz w:val="24"/>
          <w:szCs w:val="24"/>
          <w:lang w:eastAsia="en-GB"/>
        </w:rPr>
        <w:t xml:space="preserve"> de concurs:</w:t>
      </w:r>
    </w:p>
    <w:p w14:paraId="6B075EAC" w14:textId="77777777" w:rsidR="006F52BE" w:rsidRDefault="006F52BE" w:rsidP="006F52BE">
      <w:pPr>
        <w:tabs>
          <w:tab w:val="center" w:pos="5320"/>
        </w:tabs>
        <w:autoSpaceDE w:val="0"/>
        <w:autoSpaceDN w:val="0"/>
        <w:adjustRightInd w:val="0"/>
        <w:ind w:left="270" w:firstLine="450"/>
        <w:jc w:val="both"/>
        <w:rPr>
          <w:bCs/>
          <w:kern w:val="36"/>
          <w:sz w:val="24"/>
          <w:szCs w:val="24"/>
          <w:lang w:val="ro-RO" w:eastAsia="ro-RO"/>
        </w:rPr>
      </w:pPr>
      <w:r w:rsidRPr="00547DDE">
        <w:rPr>
          <w:sz w:val="24"/>
          <w:szCs w:val="24"/>
          <w:lang w:val="ro-RO" w:eastAsia="en-GB"/>
        </w:rPr>
        <w:t>1</w:t>
      </w:r>
      <w:r w:rsidRPr="00547DDE">
        <w:rPr>
          <w:sz w:val="24"/>
          <w:szCs w:val="24"/>
          <w:lang w:val="ro-RO" w:eastAsia="ro-RO"/>
        </w:rPr>
        <w:t>.</w:t>
      </w:r>
      <w:r w:rsidRPr="00CF1958">
        <w:rPr>
          <w:sz w:val="24"/>
          <w:szCs w:val="24"/>
          <w:lang w:val="ro-RO" w:eastAsia="ro-RO"/>
        </w:rPr>
        <w:t xml:space="preserve"> </w:t>
      </w:r>
      <w:r w:rsidRPr="00547DDE">
        <w:rPr>
          <w:sz w:val="24"/>
          <w:szCs w:val="24"/>
          <w:lang w:val="ro-RO" w:eastAsia="ro-RO"/>
        </w:rPr>
        <w:t>Duțu</w:t>
      </w:r>
      <w:r>
        <w:rPr>
          <w:sz w:val="24"/>
          <w:szCs w:val="24"/>
          <w:lang w:val="ro-RO" w:eastAsia="ro-RO"/>
        </w:rPr>
        <w:t xml:space="preserve"> Aurelia</w:t>
      </w:r>
      <w:r w:rsidRPr="00547DDE">
        <w:rPr>
          <w:sz w:val="24"/>
          <w:szCs w:val="24"/>
          <w:lang w:val="ro-RO" w:eastAsia="ro-RO"/>
        </w:rPr>
        <w:t>, Dragomir</w:t>
      </w:r>
      <w:r>
        <w:rPr>
          <w:sz w:val="24"/>
          <w:szCs w:val="24"/>
          <w:lang w:val="ro-RO" w:eastAsia="ro-RO"/>
        </w:rPr>
        <w:t xml:space="preserve"> Vivian</w:t>
      </w:r>
      <w:r w:rsidRPr="00547DDE">
        <w:rPr>
          <w:sz w:val="24"/>
          <w:szCs w:val="24"/>
          <w:lang w:val="ro-RO" w:eastAsia="ro-RO"/>
        </w:rPr>
        <w:t xml:space="preserve">, </w:t>
      </w:r>
      <w:r>
        <w:rPr>
          <w:sz w:val="24"/>
          <w:szCs w:val="24"/>
          <w:lang w:val="ro-RO" w:eastAsia="ro-RO"/>
        </w:rPr>
        <w:t xml:space="preserve">Costoiu </w:t>
      </w:r>
      <w:r w:rsidRPr="0052731D">
        <w:rPr>
          <w:sz w:val="24"/>
          <w:szCs w:val="24"/>
          <w:lang w:val="ro-RO" w:eastAsia="ro-RO"/>
        </w:rPr>
        <w:t>Vasile Emanuel</w:t>
      </w:r>
      <w:r>
        <w:rPr>
          <w:sz w:val="24"/>
          <w:szCs w:val="24"/>
          <w:lang w:val="ro-RO" w:eastAsia="ro-RO"/>
        </w:rPr>
        <w:t>,</w:t>
      </w:r>
      <w:r w:rsidRPr="00547DDE">
        <w:rPr>
          <w:sz w:val="24"/>
          <w:szCs w:val="24"/>
          <w:lang w:val="ro-RO" w:eastAsia="ro-RO"/>
        </w:rPr>
        <w:t xml:space="preserve"> Mihăilescu</w:t>
      </w:r>
      <w:r w:rsidRPr="0052731D">
        <w:rPr>
          <w:sz w:val="24"/>
          <w:szCs w:val="24"/>
          <w:lang w:val="ro-RO" w:eastAsia="ro-RO"/>
        </w:rPr>
        <w:t xml:space="preserve"> </w:t>
      </w:r>
      <w:r w:rsidRPr="0096471B">
        <w:rPr>
          <w:sz w:val="24"/>
          <w:szCs w:val="24"/>
          <w:lang w:val="ro-RO" w:eastAsia="ro-RO"/>
        </w:rPr>
        <w:t>Angelica</w:t>
      </w:r>
      <w:r w:rsidRPr="00547DDE">
        <w:rPr>
          <w:sz w:val="24"/>
          <w:szCs w:val="24"/>
          <w:lang w:val="ro-RO" w:eastAsia="ro-RO"/>
        </w:rPr>
        <w:t>, Andreescu</w:t>
      </w:r>
      <w:r w:rsidRPr="0052731D">
        <w:rPr>
          <w:sz w:val="24"/>
          <w:szCs w:val="24"/>
          <w:lang w:val="ro-RO" w:eastAsia="ro-RO"/>
        </w:rPr>
        <w:t xml:space="preserve"> </w:t>
      </w:r>
      <w:r w:rsidRPr="0096471B">
        <w:rPr>
          <w:sz w:val="24"/>
          <w:szCs w:val="24"/>
          <w:lang w:val="ro-RO" w:eastAsia="ro-RO"/>
        </w:rPr>
        <w:t>Magdalena</w:t>
      </w:r>
      <w:r w:rsidRPr="00547DDE">
        <w:rPr>
          <w:sz w:val="24"/>
          <w:szCs w:val="24"/>
          <w:lang w:val="ro-RO" w:eastAsia="ro-RO"/>
        </w:rPr>
        <w:t xml:space="preserve">, </w:t>
      </w:r>
      <w:r w:rsidRPr="00547DDE">
        <w:rPr>
          <w:bCs/>
          <w:i/>
          <w:kern w:val="36"/>
          <w:sz w:val="24"/>
          <w:szCs w:val="24"/>
          <w:lang w:val="ro-RO" w:eastAsia="ro-RO"/>
        </w:rPr>
        <w:t>Ghid de bune practici în protejarea și promovarea colecţiilor publice locale</w:t>
      </w:r>
      <w:r>
        <w:rPr>
          <w:bCs/>
          <w:kern w:val="36"/>
          <w:sz w:val="24"/>
          <w:szCs w:val="24"/>
          <w:lang w:val="ro-RO" w:eastAsia="ro-RO"/>
        </w:rPr>
        <w:t xml:space="preserve">, București, 2010 </w:t>
      </w:r>
    </w:p>
    <w:p w14:paraId="14C7CB1F" w14:textId="77777777" w:rsidR="006F52BE" w:rsidRDefault="006C0603" w:rsidP="006F52BE">
      <w:pPr>
        <w:pStyle w:val="ListParagraph"/>
        <w:ind w:left="0" w:firstLine="708"/>
        <w:jc w:val="both"/>
        <w:outlineLvl w:val="0"/>
        <w:rPr>
          <w:bCs/>
          <w:kern w:val="36"/>
          <w:sz w:val="24"/>
          <w:szCs w:val="24"/>
          <w:lang w:val="ro-RO" w:eastAsia="ro-RO"/>
        </w:rPr>
      </w:pPr>
      <w:hyperlink r:id="rId8" w:history="1">
        <w:r w:rsidR="006F52BE" w:rsidRPr="00547DDE">
          <w:rPr>
            <w:rStyle w:val="Hyperlink"/>
            <w:bCs/>
            <w:kern w:val="36"/>
            <w:sz w:val="24"/>
            <w:szCs w:val="24"/>
          </w:rPr>
          <w:t>https://muzee-rurale.cimec.ro/images/Ghid-de-bune-practici-in-protejarea-si-promovarea-colectiilor-publice-locale.pdf</w:t>
        </w:r>
      </w:hyperlink>
    </w:p>
    <w:p w14:paraId="4FC8279F" w14:textId="1B4D033C" w:rsidR="006F52BE" w:rsidRPr="00547DDE" w:rsidRDefault="0035637E" w:rsidP="0035637E">
      <w:pPr>
        <w:pStyle w:val="ListParagraph"/>
        <w:ind w:left="0"/>
        <w:jc w:val="both"/>
        <w:outlineLvl w:val="0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  <w:tab/>
      </w:r>
      <w:r w:rsidR="006F52BE">
        <w:rPr>
          <w:sz w:val="24"/>
          <w:szCs w:val="24"/>
          <w:lang w:val="ro-RO" w:eastAsia="ro-RO"/>
        </w:rPr>
        <w:t xml:space="preserve">2. </w:t>
      </w:r>
      <w:r w:rsidR="006F52BE" w:rsidRPr="00547DDE">
        <w:rPr>
          <w:sz w:val="24"/>
          <w:szCs w:val="24"/>
          <w:lang w:val="ro-RO" w:eastAsia="ro-RO"/>
        </w:rPr>
        <w:t>Hotărârea nr. 1546 din 18 decembrie 2003, pentru aprobarea Normelor de conservare și restaurare a bunurilor culturale mobile clasate, actualizată</w:t>
      </w:r>
      <w:r w:rsidR="006F52BE" w:rsidRPr="00CF1958">
        <w:rPr>
          <w:sz w:val="24"/>
          <w:szCs w:val="24"/>
          <w:lang w:val="ro-RO" w:eastAsia="ro-RO"/>
        </w:rPr>
        <w:t xml:space="preserve">;  </w:t>
      </w:r>
      <w:hyperlink r:id="rId9" w:history="1">
        <w:r w:rsidR="006F52BE" w:rsidRPr="00547DDE">
          <w:rPr>
            <w:rStyle w:val="Hyperlink"/>
            <w:sz w:val="24"/>
            <w:szCs w:val="24"/>
            <w:lang w:val="ro-RO" w:eastAsia="ro-RO"/>
          </w:rPr>
          <w:t>https://legislatie.just.ro/Public/DetaliiDocumentAfis/49313</w:t>
        </w:r>
      </w:hyperlink>
    </w:p>
    <w:p w14:paraId="4CA4E3EA" w14:textId="77777777" w:rsidR="006F52BE" w:rsidRPr="003062E4" w:rsidRDefault="006F52BE" w:rsidP="006F52BE">
      <w:pPr>
        <w:pStyle w:val="ListParagraph"/>
        <w:ind w:left="708"/>
        <w:jc w:val="both"/>
        <w:outlineLvl w:val="0"/>
        <w:rPr>
          <w:sz w:val="24"/>
          <w:szCs w:val="24"/>
          <w:lang w:val="ro-RO" w:eastAsia="en-GB"/>
        </w:rPr>
      </w:pPr>
      <w:r>
        <w:rPr>
          <w:sz w:val="24"/>
          <w:szCs w:val="24"/>
          <w:lang w:val="ro-RO" w:eastAsia="ro-RO"/>
        </w:rPr>
        <w:t xml:space="preserve">3. </w:t>
      </w:r>
      <w:r w:rsidRPr="00547DDE">
        <w:rPr>
          <w:sz w:val="24"/>
          <w:szCs w:val="24"/>
          <w:lang w:val="ro-RO" w:eastAsia="ro-RO"/>
        </w:rPr>
        <w:t>Le</w:t>
      </w:r>
      <w:r w:rsidRPr="00B72A74">
        <w:rPr>
          <w:sz w:val="24"/>
          <w:szCs w:val="24"/>
          <w:lang w:val="ro-RO" w:eastAsia="ro-RO"/>
        </w:rPr>
        <w:t>gea nr. 311 din 3 iulie 2003 a M</w:t>
      </w:r>
      <w:r w:rsidRPr="00547DDE">
        <w:rPr>
          <w:sz w:val="24"/>
          <w:szCs w:val="24"/>
          <w:lang w:val="ro-RO" w:eastAsia="ro-RO"/>
        </w:rPr>
        <w:t xml:space="preserve">uzeelor și </w:t>
      </w:r>
      <w:r w:rsidRPr="00B72A74">
        <w:rPr>
          <w:sz w:val="24"/>
          <w:szCs w:val="24"/>
          <w:lang w:val="ro-RO" w:eastAsia="ro-RO"/>
        </w:rPr>
        <w:t>a C</w:t>
      </w:r>
      <w:r w:rsidRPr="00547DDE">
        <w:rPr>
          <w:sz w:val="24"/>
          <w:szCs w:val="24"/>
          <w:lang w:val="ro-RO" w:eastAsia="ro-RO"/>
        </w:rPr>
        <w:t>olecțiilor publice, republicată și actualizată</w:t>
      </w:r>
      <w:r w:rsidRPr="00B72A74">
        <w:rPr>
          <w:sz w:val="24"/>
          <w:szCs w:val="24"/>
          <w:lang w:val="ro-RO" w:eastAsia="en-GB"/>
        </w:rPr>
        <w:t xml:space="preserve"> </w:t>
      </w:r>
      <w:hyperlink r:id="rId10" w:history="1">
        <w:r w:rsidRPr="00B72A74">
          <w:rPr>
            <w:rStyle w:val="Hyperlink"/>
            <w:sz w:val="24"/>
            <w:szCs w:val="24"/>
            <w:lang w:val="ro-RO" w:eastAsia="en-GB"/>
          </w:rPr>
          <w:t>http://www.cimec.ro/legislatie/legea311-2003-2007-04-10.pdf</w:t>
        </w:r>
      </w:hyperlink>
    </w:p>
    <w:p w14:paraId="6CC86A16" w14:textId="77777777" w:rsidR="006F52BE" w:rsidRDefault="006F52BE" w:rsidP="006F52BE">
      <w:pPr>
        <w:pStyle w:val="ListParagraph"/>
        <w:ind w:left="708"/>
        <w:jc w:val="both"/>
        <w:outlineLvl w:val="0"/>
        <w:rPr>
          <w:sz w:val="24"/>
          <w:szCs w:val="24"/>
          <w:lang w:val="ro-RO" w:eastAsia="ro-RO"/>
        </w:rPr>
      </w:pPr>
      <w:r w:rsidRPr="003062E4">
        <w:rPr>
          <w:sz w:val="24"/>
          <w:szCs w:val="24"/>
          <w:lang w:val="ro-RO" w:eastAsia="en-GB"/>
        </w:rPr>
        <w:lastRenderedPageBreak/>
        <w:t xml:space="preserve">4. </w:t>
      </w:r>
      <w:r w:rsidRPr="00547DDE">
        <w:rPr>
          <w:sz w:val="24"/>
          <w:szCs w:val="24"/>
          <w:lang w:val="ro-RO" w:eastAsia="ro-RO"/>
        </w:rPr>
        <w:t xml:space="preserve">Moldoveanu, Aurel, </w:t>
      </w:r>
      <w:r w:rsidRPr="00547DDE">
        <w:rPr>
          <w:i/>
          <w:sz w:val="24"/>
          <w:szCs w:val="24"/>
          <w:lang w:val="ro-RO" w:eastAsia="ro-RO"/>
        </w:rPr>
        <w:t>Conservarea preventivă a bunurilor culturale</w:t>
      </w:r>
      <w:r w:rsidRPr="003062E4">
        <w:rPr>
          <w:sz w:val="24"/>
          <w:szCs w:val="24"/>
          <w:lang w:val="ro-RO" w:eastAsia="ro-RO"/>
        </w:rPr>
        <w:t xml:space="preserve">, Centrul de pregătire și formare a personalului din instituțiile de cultură, </w:t>
      </w:r>
      <w:r w:rsidRPr="00547DDE">
        <w:rPr>
          <w:sz w:val="24"/>
          <w:szCs w:val="24"/>
          <w:lang w:val="ro-RO" w:eastAsia="ro-RO"/>
        </w:rPr>
        <w:t>București</w:t>
      </w:r>
      <w:r>
        <w:rPr>
          <w:sz w:val="24"/>
          <w:szCs w:val="24"/>
          <w:lang w:val="ro-RO" w:eastAsia="ro-RO"/>
        </w:rPr>
        <w:t>,</w:t>
      </w:r>
      <w:r w:rsidRPr="00547DDE">
        <w:rPr>
          <w:sz w:val="24"/>
          <w:szCs w:val="24"/>
          <w:lang w:val="ro-RO" w:eastAsia="ro-RO"/>
        </w:rPr>
        <w:t xml:space="preserve"> 1999,</w:t>
      </w:r>
      <w:r w:rsidRPr="003062E4">
        <w:rPr>
          <w:sz w:val="24"/>
          <w:szCs w:val="24"/>
          <w:lang w:val="ro-RO" w:eastAsia="ro-RO"/>
        </w:rPr>
        <w:t xml:space="preserve"> capitolul  XI</w:t>
      </w:r>
      <w:r>
        <w:rPr>
          <w:sz w:val="24"/>
          <w:szCs w:val="24"/>
          <w:lang w:val="ro-RO" w:eastAsia="ro-RO"/>
        </w:rPr>
        <w:t>,</w:t>
      </w:r>
      <w:r w:rsidRPr="003062E4">
        <w:rPr>
          <w:sz w:val="24"/>
          <w:szCs w:val="24"/>
          <w:lang w:val="ro-RO" w:eastAsia="ro-RO"/>
        </w:rPr>
        <w:t xml:space="preserve"> </w:t>
      </w:r>
      <w:r w:rsidRPr="00547DDE">
        <w:rPr>
          <w:i/>
          <w:sz w:val="24"/>
          <w:szCs w:val="24"/>
          <w:lang w:val="ro-RO" w:eastAsia="ro-RO"/>
        </w:rPr>
        <w:t xml:space="preserve">Asigurarea securității </w:t>
      </w:r>
      <w:r>
        <w:rPr>
          <w:i/>
          <w:sz w:val="24"/>
          <w:szCs w:val="24"/>
          <w:lang w:val="ro-RO" w:eastAsia="ro-RO"/>
        </w:rPr>
        <w:t xml:space="preserve"> </w:t>
      </w:r>
      <w:r w:rsidRPr="00547DDE">
        <w:rPr>
          <w:i/>
          <w:sz w:val="24"/>
          <w:szCs w:val="24"/>
          <w:lang w:val="ro-RO" w:eastAsia="ro-RO"/>
        </w:rPr>
        <w:t xml:space="preserve">bunurilor </w:t>
      </w:r>
      <w:r>
        <w:rPr>
          <w:i/>
          <w:sz w:val="24"/>
          <w:szCs w:val="24"/>
          <w:lang w:val="ro-RO" w:eastAsia="ro-RO"/>
        </w:rPr>
        <w:t xml:space="preserve"> </w:t>
      </w:r>
      <w:r w:rsidRPr="00547DDE">
        <w:rPr>
          <w:i/>
          <w:sz w:val="24"/>
          <w:szCs w:val="24"/>
          <w:lang w:val="ro-RO" w:eastAsia="ro-RO"/>
        </w:rPr>
        <w:t>culturale</w:t>
      </w:r>
      <w:r>
        <w:rPr>
          <w:i/>
          <w:sz w:val="24"/>
          <w:szCs w:val="24"/>
          <w:lang w:val="ro-RO" w:eastAsia="ro-RO"/>
        </w:rPr>
        <w:t xml:space="preserve"> </w:t>
      </w:r>
      <w:r w:rsidRPr="00547DDE">
        <w:rPr>
          <w:i/>
          <w:sz w:val="24"/>
          <w:szCs w:val="24"/>
          <w:lang w:val="ro-RO" w:eastAsia="ro-RO"/>
        </w:rPr>
        <w:t xml:space="preserve"> împotriva </w:t>
      </w:r>
      <w:r>
        <w:rPr>
          <w:i/>
          <w:sz w:val="24"/>
          <w:szCs w:val="24"/>
          <w:lang w:val="ro-RO" w:eastAsia="ro-RO"/>
        </w:rPr>
        <w:t xml:space="preserve"> </w:t>
      </w:r>
      <w:r w:rsidRPr="00547DDE">
        <w:rPr>
          <w:i/>
          <w:sz w:val="24"/>
          <w:szCs w:val="24"/>
          <w:lang w:val="ro-RO" w:eastAsia="ro-RO"/>
        </w:rPr>
        <w:t xml:space="preserve">tentativelor </w:t>
      </w:r>
      <w:r>
        <w:rPr>
          <w:i/>
          <w:sz w:val="24"/>
          <w:szCs w:val="24"/>
          <w:lang w:val="ro-RO" w:eastAsia="ro-RO"/>
        </w:rPr>
        <w:t xml:space="preserve"> </w:t>
      </w:r>
      <w:r w:rsidRPr="00547DDE">
        <w:rPr>
          <w:i/>
          <w:sz w:val="24"/>
          <w:szCs w:val="24"/>
          <w:lang w:val="ro-RO" w:eastAsia="ro-RO"/>
        </w:rPr>
        <w:t>de</w:t>
      </w:r>
      <w:r>
        <w:rPr>
          <w:i/>
          <w:sz w:val="24"/>
          <w:szCs w:val="24"/>
          <w:lang w:val="ro-RO" w:eastAsia="ro-RO"/>
        </w:rPr>
        <w:t xml:space="preserve"> </w:t>
      </w:r>
      <w:r w:rsidRPr="00547DDE">
        <w:rPr>
          <w:i/>
          <w:sz w:val="24"/>
          <w:szCs w:val="24"/>
          <w:lang w:val="ro-RO" w:eastAsia="ro-RO"/>
        </w:rPr>
        <w:t xml:space="preserve"> sustragere</w:t>
      </w:r>
      <w:r>
        <w:rPr>
          <w:i/>
          <w:sz w:val="24"/>
          <w:szCs w:val="24"/>
          <w:lang w:val="ro-RO" w:eastAsia="ro-RO"/>
        </w:rPr>
        <w:t xml:space="preserve"> </w:t>
      </w:r>
      <w:r w:rsidRPr="00547DDE">
        <w:rPr>
          <w:i/>
          <w:sz w:val="24"/>
          <w:szCs w:val="24"/>
          <w:lang w:val="ro-RO" w:eastAsia="ro-RO"/>
        </w:rPr>
        <w:t xml:space="preserve"> și</w:t>
      </w:r>
      <w:r>
        <w:rPr>
          <w:i/>
          <w:sz w:val="24"/>
          <w:szCs w:val="24"/>
          <w:lang w:val="ro-RO" w:eastAsia="ro-RO"/>
        </w:rPr>
        <w:t xml:space="preserve"> </w:t>
      </w:r>
      <w:r w:rsidRPr="00547DDE">
        <w:rPr>
          <w:i/>
          <w:sz w:val="24"/>
          <w:szCs w:val="24"/>
          <w:lang w:val="ro-RO" w:eastAsia="ro-RO"/>
        </w:rPr>
        <w:t xml:space="preserve"> a</w:t>
      </w:r>
      <w:r>
        <w:rPr>
          <w:i/>
          <w:sz w:val="24"/>
          <w:szCs w:val="24"/>
          <w:lang w:val="ro-RO" w:eastAsia="ro-RO"/>
        </w:rPr>
        <w:t xml:space="preserve"> </w:t>
      </w:r>
      <w:r w:rsidRPr="00547DDE">
        <w:rPr>
          <w:i/>
          <w:sz w:val="24"/>
          <w:szCs w:val="24"/>
          <w:lang w:val="ro-RO" w:eastAsia="ro-RO"/>
        </w:rPr>
        <w:t xml:space="preserve"> focarelor </w:t>
      </w:r>
      <w:r>
        <w:rPr>
          <w:i/>
          <w:sz w:val="24"/>
          <w:szCs w:val="24"/>
          <w:lang w:val="ro-RO" w:eastAsia="ro-RO"/>
        </w:rPr>
        <w:t xml:space="preserve"> </w:t>
      </w:r>
      <w:r w:rsidRPr="00547DDE">
        <w:rPr>
          <w:i/>
          <w:sz w:val="24"/>
          <w:szCs w:val="24"/>
          <w:lang w:val="ro-RO" w:eastAsia="ro-RO"/>
        </w:rPr>
        <w:t xml:space="preserve">de </w:t>
      </w:r>
      <w:r>
        <w:rPr>
          <w:i/>
          <w:sz w:val="24"/>
          <w:szCs w:val="24"/>
          <w:lang w:val="ro-RO" w:eastAsia="ro-RO"/>
        </w:rPr>
        <w:t xml:space="preserve"> </w:t>
      </w:r>
      <w:r w:rsidRPr="00547DDE">
        <w:rPr>
          <w:i/>
          <w:sz w:val="24"/>
          <w:szCs w:val="24"/>
          <w:lang w:val="ro-RO" w:eastAsia="ro-RO"/>
        </w:rPr>
        <w:t>incendii</w:t>
      </w:r>
      <w:bookmarkStart w:id="2" w:name="_Hlk131158402"/>
      <w:r>
        <w:rPr>
          <w:sz w:val="24"/>
          <w:szCs w:val="24"/>
          <w:lang w:val="ro-RO" w:eastAsia="ro-RO"/>
        </w:rPr>
        <w:t xml:space="preserve"> </w:t>
      </w:r>
      <w:r w:rsidRPr="00547DDE">
        <w:rPr>
          <w:sz w:val="24"/>
          <w:szCs w:val="24"/>
          <w:lang w:val="ro-RO" w:eastAsia="ro-RO"/>
        </w:rPr>
        <w:t>(</w:t>
      </w:r>
      <w:r>
        <w:rPr>
          <w:sz w:val="24"/>
          <w:szCs w:val="24"/>
          <w:lang w:val="ro-RO" w:eastAsia="ro-RO"/>
        </w:rPr>
        <w:t>p. 244-295</w:t>
      </w:r>
      <w:r w:rsidRPr="00547DDE">
        <w:rPr>
          <w:sz w:val="24"/>
          <w:szCs w:val="24"/>
          <w:lang w:val="ro-RO" w:eastAsia="ro-RO"/>
        </w:rPr>
        <w:t>)</w:t>
      </w:r>
      <w:r>
        <w:rPr>
          <w:sz w:val="24"/>
          <w:szCs w:val="24"/>
          <w:lang w:val="ro-RO" w:eastAsia="ro-RO"/>
        </w:rPr>
        <w:t>.</w:t>
      </w:r>
    </w:p>
    <w:p w14:paraId="5F9AC547" w14:textId="77777777" w:rsidR="006F52BE" w:rsidRPr="00547DDE" w:rsidRDefault="006F52BE" w:rsidP="006F52BE">
      <w:pPr>
        <w:pStyle w:val="ListParagraph"/>
        <w:ind w:left="708"/>
        <w:jc w:val="both"/>
        <w:outlineLvl w:val="0"/>
        <w:rPr>
          <w:bCs/>
          <w:kern w:val="36"/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  <w:t xml:space="preserve">5. </w:t>
      </w:r>
      <w:r w:rsidRPr="00547DDE">
        <w:rPr>
          <w:sz w:val="24"/>
          <w:szCs w:val="24"/>
          <w:lang w:val="ro-RO"/>
        </w:rPr>
        <w:t>Principii generale privind conservarea preventivă a patrimoniului cultural mobil</w:t>
      </w:r>
      <w:bookmarkEnd w:id="2"/>
      <w:r>
        <w:rPr>
          <w:sz w:val="24"/>
          <w:szCs w:val="24"/>
          <w:lang w:val="ro-RO" w:eastAsia="en-GB"/>
        </w:rPr>
        <w:t xml:space="preserve"> </w:t>
      </w:r>
      <w:hyperlink r:id="rId11" w:history="1">
        <w:r w:rsidRPr="00FC5DDB">
          <w:rPr>
            <w:rStyle w:val="Hyperlink"/>
            <w:sz w:val="24"/>
            <w:szCs w:val="24"/>
            <w:lang w:val="ro-RO" w:eastAsia="en-GB"/>
          </w:rPr>
          <w:t>https://www.rasfoiesc.com/hobby/arta-cultura/PRINCIPII-GENERALE-PRIVIND-CON64.php</w:t>
        </w:r>
      </w:hyperlink>
    </w:p>
    <w:p w14:paraId="3FC70952" w14:textId="42E8F6B8" w:rsidR="00B97AC8" w:rsidRDefault="006F52BE" w:rsidP="00B97AC8">
      <w:pPr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6</w:t>
      </w:r>
      <w:r w:rsidR="00B97AC8">
        <w:t xml:space="preserve">. </w:t>
      </w:r>
      <w:proofErr w:type="spellStart"/>
      <w:r w:rsidR="00B97AC8">
        <w:rPr>
          <w:sz w:val="24"/>
          <w:szCs w:val="24"/>
        </w:rPr>
        <w:t>Legea</w:t>
      </w:r>
      <w:proofErr w:type="spellEnd"/>
      <w:r w:rsidR="00B97AC8">
        <w:rPr>
          <w:sz w:val="24"/>
          <w:szCs w:val="24"/>
        </w:rPr>
        <w:t xml:space="preserve"> nr. 22/1969 </w:t>
      </w:r>
      <w:proofErr w:type="spellStart"/>
      <w:r w:rsidR="00B97AC8">
        <w:rPr>
          <w:sz w:val="24"/>
          <w:szCs w:val="24"/>
        </w:rPr>
        <w:t>privind</w:t>
      </w:r>
      <w:proofErr w:type="spellEnd"/>
      <w:r w:rsidR="00B97AC8">
        <w:rPr>
          <w:sz w:val="24"/>
          <w:szCs w:val="24"/>
        </w:rPr>
        <w:t xml:space="preserve"> </w:t>
      </w:r>
      <w:proofErr w:type="spellStart"/>
      <w:r w:rsidR="00B97AC8">
        <w:rPr>
          <w:sz w:val="24"/>
          <w:szCs w:val="24"/>
        </w:rPr>
        <w:t>angajarea</w:t>
      </w:r>
      <w:proofErr w:type="spellEnd"/>
      <w:r w:rsidR="00B97AC8">
        <w:rPr>
          <w:sz w:val="24"/>
          <w:szCs w:val="24"/>
        </w:rPr>
        <w:t xml:space="preserve"> </w:t>
      </w:r>
      <w:proofErr w:type="spellStart"/>
      <w:r w:rsidR="00B97AC8">
        <w:rPr>
          <w:sz w:val="24"/>
          <w:szCs w:val="24"/>
        </w:rPr>
        <w:t>gestionarilor</w:t>
      </w:r>
      <w:proofErr w:type="spellEnd"/>
      <w:r w:rsidR="00B97AC8">
        <w:rPr>
          <w:sz w:val="24"/>
          <w:szCs w:val="24"/>
        </w:rPr>
        <w:t xml:space="preserve">, </w:t>
      </w:r>
      <w:proofErr w:type="spellStart"/>
      <w:r w:rsidR="00B97AC8">
        <w:rPr>
          <w:sz w:val="24"/>
          <w:szCs w:val="24"/>
        </w:rPr>
        <w:t>constituirea</w:t>
      </w:r>
      <w:proofErr w:type="spellEnd"/>
      <w:r w:rsidR="00B97AC8">
        <w:rPr>
          <w:sz w:val="24"/>
          <w:szCs w:val="24"/>
        </w:rPr>
        <w:t xml:space="preserve"> de </w:t>
      </w:r>
      <w:proofErr w:type="spellStart"/>
      <w:r w:rsidR="00B97AC8">
        <w:rPr>
          <w:sz w:val="24"/>
          <w:szCs w:val="24"/>
        </w:rPr>
        <w:t>garanţii</w:t>
      </w:r>
      <w:proofErr w:type="spellEnd"/>
      <w:r w:rsidR="00B97AC8">
        <w:rPr>
          <w:sz w:val="24"/>
          <w:szCs w:val="24"/>
        </w:rPr>
        <w:t xml:space="preserve"> </w:t>
      </w:r>
      <w:proofErr w:type="spellStart"/>
      <w:r w:rsidR="00B97AC8">
        <w:rPr>
          <w:sz w:val="24"/>
          <w:szCs w:val="24"/>
        </w:rPr>
        <w:t>şi</w:t>
      </w:r>
      <w:proofErr w:type="spellEnd"/>
      <w:r w:rsidR="00B97AC8">
        <w:rPr>
          <w:sz w:val="24"/>
          <w:szCs w:val="24"/>
        </w:rPr>
        <w:t xml:space="preserve"> </w:t>
      </w:r>
      <w:proofErr w:type="spellStart"/>
      <w:r w:rsidR="00B97AC8">
        <w:rPr>
          <w:sz w:val="24"/>
          <w:szCs w:val="24"/>
        </w:rPr>
        <w:t>răspunderea</w:t>
      </w:r>
      <w:proofErr w:type="spellEnd"/>
      <w:r w:rsidR="00B97AC8">
        <w:rPr>
          <w:sz w:val="24"/>
          <w:szCs w:val="24"/>
        </w:rPr>
        <w:t xml:space="preserve"> </w:t>
      </w:r>
      <w:proofErr w:type="spellStart"/>
      <w:r w:rsidR="00B97AC8">
        <w:rPr>
          <w:sz w:val="24"/>
          <w:szCs w:val="24"/>
        </w:rPr>
        <w:t>în</w:t>
      </w:r>
      <w:proofErr w:type="spellEnd"/>
      <w:r w:rsidR="00B97AC8">
        <w:rPr>
          <w:sz w:val="24"/>
          <w:szCs w:val="24"/>
        </w:rPr>
        <w:t xml:space="preserve"> </w:t>
      </w:r>
      <w:proofErr w:type="spellStart"/>
      <w:r w:rsidR="00B97AC8">
        <w:rPr>
          <w:sz w:val="24"/>
          <w:szCs w:val="24"/>
        </w:rPr>
        <w:t>legătură</w:t>
      </w:r>
      <w:proofErr w:type="spellEnd"/>
      <w:r w:rsidR="00B97AC8">
        <w:rPr>
          <w:sz w:val="24"/>
          <w:szCs w:val="24"/>
        </w:rPr>
        <w:t xml:space="preserve"> cu </w:t>
      </w:r>
      <w:proofErr w:type="spellStart"/>
      <w:r w:rsidR="00B97AC8">
        <w:rPr>
          <w:sz w:val="24"/>
          <w:szCs w:val="24"/>
        </w:rPr>
        <w:t>gestionarea</w:t>
      </w:r>
      <w:proofErr w:type="spellEnd"/>
      <w:r w:rsidR="00B97AC8">
        <w:rPr>
          <w:sz w:val="24"/>
          <w:szCs w:val="24"/>
        </w:rPr>
        <w:t xml:space="preserve"> </w:t>
      </w:r>
      <w:proofErr w:type="spellStart"/>
      <w:r w:rsidR="00B97AC8">
        <w:rPr>
          <w:sz w:val="24"/>
          <w:szCs w:val="24"/>
        </w:rPr>
        <w:t>bunurilor</w:t>
      </w:r>
      <w:proofErr w:type="spellEnd"/>
      <w:r w:rsidR="00B97AC8">
        <w:rPr>
          <w:sz w:val="24"/>
          <w:szCs w:val="24"/>
        </w:rPr>
        <w:t xml:space="preserve">; </w:t>
      </w:r>
      <w:r w:rsidR="00016093">
        <w:rPr>
          <w:sz w:val="24"/>
          <w:szCs w:val="24"/>
        </w:rPr>
        <w:t>integral</w:t>
      </w:r>
    </w:p>
    <w:p w14:paraId="708A5F02" w14:textId="3E304277" w:rsidR="00695843" w:rsidRDefault="00695843" w:rsidP="00EC1531">
      <w:pPr>
        <w:autoSpaceDN w:val="0"/>
        <w:jc w:val="both"/>
      </w:pPr>
    </w:p>
    <w:p w14:paraId="15E43231" w14:textId="77777777" w:rsidR="00B1192E" w:rsidRDefault="00B1192E" w:rsidP="00EC1531">
      <w:pPr>
        <w:autoSpaceDN w:val="0"/>
        <w:jc w:val="both"/>
      </w:pPr>
    </w:p>
    <w:p w14:paraId="34B325E1" w14:textId="77777777" w:rsidR="00695843" w:rsidRPr="00511591" w:rsidRDefault="00695843" w:rsidP="00695843">
      <w:pPr>
        <w:autoSpaceDE w:val="0"/>
        <w:autoSpaceDN w:val="0"/>
        <w:adjustRightInd w:val="0"/>
        <w:ind w:firstLine="420"/>
        <w:jc w:val="both"/>
        <w:rPr>
          <w:iCs/>
          <w:sz w:val="24"/>
          <w:szCs w:val="24"/>
        </w:rPr>
      </w:pPr>
      <w:proofErr w:type="spellStart"/>
      <w:r w:rsidRPr="00511591">
        <w:rPr>
          <w:b/>
          <w:i/>
          <w:iCs/>
          <w:sz w:val="24"/>
          <w:szCs w:val="24"/>
        </w:rPr>
        <w:t>Calendarul</w:t>
      </w:r>
      <w:proofErr w:type="spellEnd"/>
      <w:r w:rsidRPr="00511591">
        <w:rPr>
          <w:b/>
          <w:i/>
          <w:iCs/>
          <w:sz w:val="24"/>
          <w:szCs w:val="24"/>
        </w:rPr>
        <w:t xml:space="preserve"> de </w:t>
      </w:r>
      <w:proofErr w:type="spellStart"/>
      <w:r w:rsidRPr="00511591">
        <w:rPr>
          <w:b/>
          <w:i/>
          <w:iCs/>
          <w:sz w:val="24"/>
          <w:szCs w:val="24"/>
        </w:rPr>
        <w:t>desfăşurare</w:t>
      </w:r>
      <w:proofErr w:type="spellEnd"/>
      <w:r w:rsidRPr="00511591">
        <w:rPr>
          <w:b/>
          <w:i/>
          <w:iCs/>
          <w:sz w:val="24"/>
          <w:szCs w:val="24"/>
        </w:rPr>
        <w:t xml:space="preserve"> a </w:t>
      </w:r>
      <w:proofErr w:type="spellStart"/>
      <w:r w:rsidRPr="00511591">
        <w:rPr>
          <w:b/>
          <w:i/>
          <w:iCs/>
          <w:sz w:val="24"/>
          <w:szCs w:val="24"/>
        </w:rPr>
        <w:t>concursului</w:t>
      </w:r>
      <w:proofErr w:type="spellEnd"/>
      <w:r w:rsidRPr="00511591">
        <w:rPr>
          <w:i/>
          <w:iCs/>
          <w:sz w:val="24"/>
          <w:szCs w:val="24"/>
        </w:rPr>
        <w:t xml:space="preserve"> </w:t>
      </w:r>
      <w:proofErr w:type="spellStart"/>
      <w:r w:rsidRPr="00511591">
        <w:rPr>
          <w:iCs/>
          <w:sz w:val="24"/>
          <w:szCs w:val="24"/>
        </w:rPr>
        <w:t>este</w:t>
      </w:r>
      <w:proofErr w:type="spellEnd"/>
      <w:r w:rsidRPr="00511591">
        <w:rPr>
          <w:iCs/>
          <w:sz w:val="24"/>
          <w:szCs w:val="24"/>
        </w:rPr>
        <w:t xml:space="preserve"> </w:t>
      </w:r>
      <w:proofErr w:type="spellStart"/>
      <w:r w:rsidRPr="00511591">
        <w:rPr>
          <w:iCs/>
          <w:sz w:val="24"/>
          <w:szCs w:val="24"/>
        </w:rPr>
        <w:t>următorul</w:t>
      </w:r>
      <w:proofErr w:type="spellEnd"/>
      <w:r w:rsidRPr="00511591">
        <w:rPr>
          <w:iCs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701"/>
        <w:gridCol w:w="1129"/>
      </w:tblGrid>
      <w:tr w:rsidR="00695843" w:rsidRPr="00511591" w14:paraId="69C93972" w14:textId="77777777" w:rsidTr="00DE2B44">
        <w:trPr>
          <w:jc w:val="center"/>
        </w:trPr>
        <w:tc>
          <w:tcPr>
            <w:tcW w:w="6232" w:type="dxa"/>
            <w:shd w:val="clear" w:color="auto" w:fill="auto"/>
          </w:tcPr>
          <w:p w14:paraId="57C0F131" w14:textId="77777777" w:rsidR="00695843" w:rsidRPr="00511591" w:rsidRDefault="00695843" w:rsidP="00DE2B44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</w:rPr>
            </w:pPr>
            <w:proofErr w:type="spellStart"/>
            <w:r w:rsidRPr="00511591">
              <w:rPr>
                <w:b/>
                <w:iCs/>
                <w:sz w:val="24"/>
                <w:szCs w:val="24"/>
              </w:rPr>
              <w:t>Acțiunea</w:t>
            </w:r>
            <w:proofErr w:type="spellEnd"/>
            <w:r w:rsidRPr="00511591">
              <w:rPr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14:paraId="1FF1D771" w14:textId="77777777" w:rsidR="00695843" w:rsidRPr="00511591" w:rsidRDefault="00695843" w:rsidP="00DE2B44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</w:rPr>
            </w:pPr>
            <w:r w:rsidRPr="00511591">
              <w:rPr>
                <w:b/>
                <w:iCs/>
                <w:sz w:val="24"/>
                <w:szCs w:val="24"/>
              </w:rPr>
              <w:t>Data</w:t>
            </w:r>
          </w:p>
        </w:tc>
        <w:tc>
          <w:tcPr>
            <w:tcW w:w="1129" w:type="dxa"/>
            <w:shd w:val="clear" w:color="auto" w:fill="auto"/>
          </w:tcPr>
          <w:p w14:paraId="1BE2E072" w14:textId="77777777" w:rsidR="00695843" w:rsidRPr="00511591" w:rsidRDefault="00695843" w:rsidP="00DE2B44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</w:rPr>
            </w:pPr>
            <w:r w:rsidRPr="00511591">
              <w:rPr>
                <w:b/>
                <w:iCs/>
                <w:sz w:val="24"/>
                <w:szCs w:val="24"/>
              </w:rPr>
              <w:t>Ora</w:t>
            </w:r>
          </w:p>
        </w:tc>
      </w:tr>
      <w:tr w:rsidR="00695843" w:rsidRPr="00511591" w14:paraId="145C5964" w14:textId="77777777" w:rsidTr="00DE2B44">
        <w:trPr>
          <w:jc w:val="center"/>
        </w:trPr>
        <w:tc>
          <w:tcPr>
            <w:tcW w:w="6232" w:type="dxa"/>
            <w:shd w:val="clear" w:color="auto" w:fill="auto"/>
          </w:tcPr>
          <w:p w14:paraId="67ADC7EB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proofErr w:type="spellStart"/>
            <w:r w:rsidRPr="00C37A92">
              <w:rPr>
                <w:iCs/>
                <w:sz w:val="22"/>
                <w:szCs w:val="22"/>
              </w:rPr>
              <w:t>Publicarea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anunțului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privind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organizarea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concursului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0DB65BB" w14:textId="31491E79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2</w:t>
            </w:r>
            <w:r w:rsidR="0035637E">
              <w:rPr>
                <w:iCs/>
                <w:sz w:val="22"/>
                <w:szCs w:val="22"/>
              </w:rPr>
              <w:t>5</w:t>
            </w:r>
            <w:r w:rsidRPr="00C37A92">
              <w:rPr>
                <w:iCs/>
                <w:sz w:val="22"/>
                <w:szCs w:val="22"/>
              </w:rPr>
              <w:t xml:space="preserve"> IV 2023</w:t>
            </w:r>
          </w:p>
        </w:tc>
        <w:tc>
          <w:tcPr>
            <w:tcW w:w="1129" w:type="dxa"/>
            <w:shd w:val="clear" w:color="auto" w:fill="auto"/>
          </w:tcPr>
          <w:p w14:paraId="4BDA64DD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8</w:t>
            </w:r>
            <w:r w:rsidRPr="00C37A92">
              <w:rPr>
                <w:iCs/>
                <w:sz w:val="22"/>
                <w:szCs w:val="22"/>
                <w:vertAlign w:val="superscript"/>
              </w:rPr>
              <w:t>00</w:t>
            </w:r>
          </w:p>
        </w:tc>
      </w:tr>
      <w:tr w:rsidR="00695843" w:rsidRPr="00511591" w14:paraId="0B843D23" w14:textId="77777777" w:rsidTr="00DE2B44">
        <w:trPr>
          <w:jc w:val="center"/>
        </w:trPr>
        <w:tc>
          <w:tcPr>
            <w:tcW w:w="6232" w:type="dxa"/>
            <w:shd w:val="clear" w:color="auto" w:fill="auto"/>
          </w:tcPr>
          <w:p w14:paraId="35DE0268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Data-</w:t>
            </w:r>
            <w:proofErr w:type="spellStart"/>
            <w:r w:rsidRPr="00C37A92">
              <w:rPr>
                <w:iCs/>
                <w:sz w:val="22"/>
                <w:szCs w:val="22"/>
              </w:rPr>
              <w:t>limită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până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la care se pot </w:t>
            </w:r>
            <w:proofErr w:type="spellStart"/>
            <w:r w:rsidRPr="00C37A92">
              <w:rPr>
                <w:iCs/>
                <w:sz w:val="22"/>
                <w:szCs w:val="22"/>
              </w:rPr>
              <w:t>depune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dosarele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de concurs:</w:t>
            </w:r>
          </w:p>
        </w:tc>
        <w:tc>
          <w:tcPr>
            <w:tcW w:w="1701" w:type="dxa"/>
            <w:shd w:val="clear" w:color="auto" w:fill="auto"/>
          </w:tcPr>
          <w:p w14:paraId="210F28A6" w14:textId="1EE3D948" w:rsidR="00695843" w:rsidRPr="00C37A92" w:rsidRDefault="0035637E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</w:t>
            </w:r>
            <w:r w:rsidR="00695843" w:rsidRPr="00C37A92">
              <w:rPr>
                <w:iCs/>
                <w:sz w:val="22"/>
                <w:szCs w:val="22"/>
              </w:rPr>
              <w:t xml:space="preserve"> V 2023</w:t>
            </w:r>
          </w:p>
        </w:tc>
        <w:tc>
          <w:tcPr>
            <w:tcW w:w="1129" w:type="dxa"/>
            <w:shd w:val="clear" w:color="auto" w:fill="auto"/>
          </w:tcPr>
          <w:p w14:paraId="5D972C1D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C3F02">
              <w:rPr>
                <w:iCs/>
                <w:sz w:val="22"/>
                <w:szCs w:val="22"/>
              </w:rPr>
              <w:t>16</w:t>
            </w:r>
            <w:r w:rsidRPr="00C37A92">
              <w:rPr>
                <w:iCs/>
                <w:sz w:val="22"/>
                <w:szCs w:val="22"/>
                <w:vertAlign w:val="superscript"/>
              </w:rPr>
              <w:t>00</w:t>
            </w:r>
          </w:p>
        </w:tc>
      </w:tr>
      <w:tr w:rsidR="00695843" w:rsidRPr="00511591" w14:paraId="4BB24682" w14:textId="77777777" w:rsidTr="00DE2B44">
        <w:trPr>
          <w:jc w:val="center"/>
        </w:trPr>
        <w:tc>
          <w:tcPr>
            <w:tcW w:w="6232" w:type="dxa"/>
            <w:shd w:val="clear" w:color="auto" w:fill="auto"/>
          </w:tcPr>
          <w:p w14:paraId="6B2A3111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proofErr w:type="spellStart"/>
            <w:r w:rsidRPr="00C37A92">
              <w:rPr>
                <w:iCs/>
                <w:sz w:val="22"/>
                <w:szCs w:val="22"/>
              </w:rPr>
              <w:t>Selecția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dosarelor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de concurs</w:t>
            </w:r>
          </w:p>
        </w:tc>
        <w:tc>
          <w:tcPr>
            <w:tcW w:w="1701" w:type="dxa"/>
            <w:shd w:val="clear" w:color="auto" w:fill="auto"/>
          </w:tcPr>
          <w:p w14:paraId="4CA952B6" w14:textId="729885A5" w:rsidR="00695843" w:rsidRPr="00C37A92" w:rsidRDefault="0035637E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</w:t>
            </w:r>
            <w:r w:rsidR="00695843" w:rsidRPr="00C37A92">
              <w:rPr>
                <w:iCs/>
                <w:sz w:val="22"/>
                <w:szCs w:val="22"/>
              </w:rPr>
              <w:t xml:space="preserve"> V 2023</w:t>
            </w:r>
          </w:p>
        </w:tc>
        <w:tc>
          <w:tcPr>
            <w:tcW w:w="1129" w:type="dxa"/>
            <w:shd w:val="clear" w:color="auto" w:fill="auto"/>
          </w:tcPr>
          <w:p w14:paraId="16D6DB93" w14:textId="7308B5DD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1</w:t>
            </w:r>
            <w:r w:rsidR="0035637E">
              <w:rPr>
                <w:iCs/>
                <w:sz w:val="22"/>
                <w:szCs w:val="22"/>
              </w:rPr>
              <w:t>0</w:t>
            </w:r>
            <w:r w:rsidRPr="00C37A92">
              <w:rPr>
                <w:iCs/>
                <w:sz w:val="22"/>
                <w:szCs w:val="22"/>
                <w:vertAlign w:val="superscript"/>
              </w:rPr>
              <w:t>00</w:t>
            </w:r>
          </w:p>
        </w:tc>
      </w:tr>
      <w:tr w:rsidR="00695843" w:rsidRPr="00511591" w14:paraId="42F64AC9" w14:textId="77777777" w:rsidTr="00DE2B44">
        <w:trPr>
          <w:jc w:val="center"/>
        </w:trPr>
        <w:tc>
          <w:tcPr>
            <w:tcW w:w="6232" w:type="dxa"/>
            <w:shd w:val="clear" w:color="auto" w:fill="auto"/>
          </w:tcPr>
          <w:p w14:paraId="1147B43C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proofErr w:type="spellStart"/>
            <w:r w:rsidRPr="00C37A92">
              <w:rPr>
                <w:iCs/>
                <w:sz w:val="22"/>
                <w:szCs w:val="22"/>
              </w:rPr>
              <w:t>Afișarea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rezultatelor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selecției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dosarelor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6DA0E75" w14:textId="68FB33A0" w:rsidR="00695843" w:rsidRPr="00C37A92" w:rsidRDefault="0035637E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</w:t>
            </w:r>
            <w:r w:rsidR="00695843" w:rsidRPr="00C37A92">
              <w:rPr>
                <w:iCs/>
                <w:sz w:val="22"/>
                <w:szCs w:val="22"/>
              </w:rPr>
              <w:t xml:space="preserve"> V 2023</w:t>
            </w:r>
          </w:p>
        </w:tc>
        <w:tc>
          <w:tcPr>
            <w:tcW w:w="1129" w:type="dxa"/>
            <w:shd w:val="clear" w:color="auto" w:fill="auto"/>
          </w:tcPr>
          <w:p w14:paraId="76695BDE" w14:textId="4327BBD1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1</w:t>
            </w:r>
            <w:r w:rsidR="00044F41">
              <w:rPr>
                <w:iCs/>
                <w:sz w:val="22"/>
                <w:szCs w:val="22"/>
              </w:rPr>
              <w:t>6</w:t>
            </w:r>
            <w:r w:rsidRPr="00C37A92">
              <w:rPr>
                <w:iCs/>
                <w:sz w:val="22"/>
                <w:szCs w:val="22"/>
                <w:vertAlign w:val="superscript"/>
              </w:rPr>
              <w:t>00</w:t>
            </w:r>
          </w:p>
        </w:tc>
      </w:tr>
      <w:tr w:rsidR="00695843" w:rsidRPr="00511591" w14:paraId="24040E40" w14:textId="77777777" w:rsidTr="00DE2B44">
        <w:trPr>
          <w:jc w:val="center"/>
        </w:trPr>
        <w:tc>
          <w:tcPr>
            <w:tcW w:w="6232" w:type="dxa"/>
            <w:shd w:val="clear" w:color="auto" w:fill="auto"/>
          </w:tcPr>
          <w:p w14:paraId="7D9FD3A9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val="ro-RO"/>
              </w:rPr>
            </w:pPr>
            <w:proofErr w:type="spellStart"/>
            <w:r w:rsidRPr="00C37A92">
              <w:rPr>
                <w:iCs/>
                <w:sz w:val="22"/>
                <w:szCs w:val="22"/>
              </w:rPr>
              <w:t>Depunere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contesta</w:t>
            </w:r>
            <w:proofErr w:type="spellEnd"/>
            <w:r w:rsidRPr="00C37A92">
              <w:rPr>
                <w:iCs/>
                <w:sz w:val="22"/>
                <w:szCs w:val="22"/>
                <w:lang w:val="ro-RO"/>
              </w:rPr>
              <w:t>țiilor în urma selecției dosarelor</w:t>
            </w:r>
          </w:p>
        </w:tc>
        <w:tc>
          <w:tcPr>
            <w:tcW w:w="1701" w:type="dxa"/>
            <w:shd w:val="clear" w:color="auto" w:fill="auto"/>
          </w:tcPr>
          <w:p w14:paraId="77880802" w14:textId="5F8CB2F8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1</w:t>
            </w:r>
            <w:r w:rsidR="0035637E">
              <w:rPr>
                <w:iCs/>
                <w:sz w:val="22"/>
                <w:szCs w:val="22"/>
              </w:rPr>
              <w:t>1</w:t>
            </w:r>
            <w:r w:rsidRPr="00C37A92">
              <w:rPr>
                <w:iCs/>
                <w:sz w:val="22"/>
                <w:szCs w:val="22"/>
              </w:rPr>
              <w:t xml:space="preserve"> V 2023</w:t>
            </w:r>
          </w:p>
        </w:tc>
        <w:tc>
          <w:tcPr>
            <w:tcW w:w="1129" w:type="dxa"/>
            <w:shd w:val="clear" w:color="auto" w:fill="auto"/>
          </w:tcPr>
          <w:p w14:paraId="38A81A41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16</w:t>
            </w:r>
            <w:r w:rsidRPr="00C37A92">
              <w:rPr>
                <w:iCs/>
                <w:sz w:val="22"/>
                <w:szCs w:val="22"/>
                <w:vertAlign w:val="superscript"/>
              </w:rPr>
              <w:t>00</w:t>
            </w:r>
          </w:p>
        </w:tc>
      </w:tr>
      <w:tr w:rsidR="00695843" w:rsidRPr="00511591" w14:paraId="18238A05" w14:textId="77777777" w:rsidTr="00DE2B44">
        <w:trPr>
          <w:jc w:val="center"/>
        </w:trPr>
        <w:tc>
          <w:tcPr>
            <w:tcW w:w="6232" w:type="dxa"/>
            <w:shd w:val="clear" w:color="auto" w:fill="auto"/>
          </w:tcPr>
          <w:p w14:paraId="4AA37089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proofErr w:type="spellStart"/>
            <w:r w:rsidRPr="00C37A92">
              <w:rPr>
                <w:iCs/>
                <w:sz w:val="22"/>
                <w:szCs w:val="22"/>
              </w:rPr>
              <w:t>Soluționarea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contestațiilor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B2115F3" w14:textId="5B14DAE4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1</w:t>
            </w:r>
            <w:r w:rsidR="0035637E">
              <w:rPr>
                <w:iCs/>
                <w:sz w:val="22"/>
                <w:szCs w:val="22"/>
              </w:rPr>
              <w:t>2</w:t>
            </w:r>
            <w:r w:rsidRPr="00C37A92">
              <w:rPr>
                <w:iCs/>
                <w:sz w:val="22"/>
                <w:szCs w:val="22"/>
              </w:rPr>
              <w:t xml:space="preserve"> V 2023</w:t>
            </w:r>
          </w:p>
        </w:tc>
        <w:tc>
          <w:tcPr>
            <w:tcW w:w="1129" w:type="dxa"/>
            <w:shd w:val="clear" w:color="auto" w:fill="auto"/>
          </w:tcPr>
          <w:p w14:paraId="3F5417D8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10</w:t>
            </w:r>
            <w:r w:rsidRPr="00C37A92">
              <w:rPr>
                <w:iCs/>
                <w:sz w:val="22"/>
                <w:szCs w:val="22"/>
                <w:vertAlign w:val="superscript"/>
              </w:rPr>
              <w:t>00</w:t>
            </w:r>
          </w:p>
        </w:tc>
      </w:tr>
      <w:tr w:rsidR="00695843" w:rsidRPr="00511591" w14:paraId="691C0970" w14:textId="77777777" w:rsidTr="00DE2B44">
        <w:trPr>
          <w:jc w:val="center"/>
        </w:trPr>
        <w:tc>
          <w:tcPr>
            <w:tcW w:w="6232" w:type="dxa"/>
            <w:shd w:val="clear" w:color="auto" w:fill="auto"/>
          </w:tcPr>
          <w:p w14:paraId="26729F69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proofErr w:type="spellStart"/>
            <w:r w:rsidRPr="00C37A92">
              <w:rPr>
                <w:iCs/>
                <w:sz w:val="22"/>
                <w:szCs w:val="22"/>
              </w:rPr>
              <w:t>Afișarea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rezultatelor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contestațiilor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la </w:t>
            </w:r>
            <w:proofErr w:type="spellStart"/>
            <w:r w:rsidRPr="00C37A92">
              <w:rPr>
                <w:iCs/>
                <w:sz w:val="22"/>
                <w:szCs w:val="22"/>
              </w:rPr>
              <w:t>selecția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dosarelor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65A3E76" w14:textId="038E9686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1</w:t>
            </w:r>
            <w:r w:rsidR="0035637E">
              <w:rPr>
                <w:iCs/>
                <w:sz w:val="22"/>
                <w:szCs w:val="22"/>
              </w:rPr>
              <w:t>2</w:t>
            </w:r>
            <w:r w:rsidRPr="00C37A92">
              <w:rPr>
                <w:iCs/>
                <w:sz w:val="22"/>
                <w:szCs w:val="22"/>
              </w:rPr>
              <w:t xml:space="preserve"> V 2023</w:t>
            </w:r>
          </w:p>
        </w:tc>
        <w:tc>
          <w:tcPr>
            <w:tcW w:w="1129" w:type="dxa"/>
            <w:shd w:val="clear" w:color="auto" w:fill="auto"/>
          </w:tcPr>
          <w:p w14:paraId="1F1AFB01" w14:textId="4AEA9A65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1</w:t>
            </w:r>
            <w:r w:rsidR="0035637E">
              <w:rPr>
                <w:iCs/>
                <w:sz w:val="22"/>
                <w:szCs w:val="22"/>
              </w:rPr>
              <w:t>4</w:t>
            </w:r>
            <w:r w:rsidRPr="00C37A92">
              <w:rPr>
                <w:iCs/>
                <w:sz w:val="22"/>
                <w:szCs w:val="22"/>
                <w:vertAlign w:val="superscript"/>
              </w:rPr>
              <w:t>00</w:t>
            </w:r>
          </w:p>
        </w:tc>
      </w:tr>
      <w:tr w:rsidR="00695843" w:rsidRPr="00511591" w14:paraId="1B2FA20D" w14:textId="77777777" w:rsidTr="00DE2B44">
        <w:trPr>
          <w:jc w:val="center"/>
        </w:trPr>
        <w:tc>
          <w:tcPr>
            <w:tcW w:w="6232" w:type="dxa"/>
            <w:shd w:val="clear" w:color="auto" w:fill="auto"/>
          </w:tcPr>
          <w:p w14:paraId="73A2F0BD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proofErr w:type="spellStart"/>
            <w:r w:rsidRPr="00C37A92">
              <w:rPr>
                <w:iCs/>
                <w:sz w:val="22"/>
                <w:szCs w:val="22"/>
              </w:rPr>
              <w:t>Susținerea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probei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scrise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CFA87CF" w14:textId="3A9A4E6F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1</w:t>
            </w:r>
            <w:r w:rsidR="0035637E">
              <w:rPr>
                <w:iCs/>
                <w:sz w:val="22"/>
                <w:szCs w:val="22"/>
              </w:rPr>
              <w:t>7</w:t>
            </w:r>
            <w:r w:rsidRPr="00C37A92">
              <w:rPr>
                <w:iCs/>
                <w:sz w:val="22"/>
                <w:szCs w:val="22"/>
              </w:rPr>
              <w:t xml:space="preserve"> V 2023</w:t>
            </w:r>
          </w:p>
        </w:tc>
        <w:tc>
          <w:tcPr>
            <w:tcW w:w="1129" w:type="dxa"/>
            <w:shd w:val="clear" w:color="auto" w:fill="auto"/>
          </w:tcPr>
          <w:p w14:paraId="4238E17F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10</w:t>
            </w:r>
            <w:r w:rsidRPr="00C37A92">
              <w:rPr>
                <w:iCs/>
                <w:sz w:val="22"/>
                <w:szCs w:val="22"/>
                <w:vertAlign w:val="superscript"/>
              </w:rPr>
              <w:t>00</w:t>
            </w:r>
          </w:p>
        </w:tc>
      </w:tr>
      <w:tr w:rsidR="00695843" w:rsidRPr="00511591" w14:paraId="572E2D01" w14:textId="77777777" w:rsidTr="00DE2B44">
        <w:trPr>
          <w:jc w:val="center"/>
        </w:trPr>
        <w:tc>
          <w:tcPr>
            <w:tcW w:w="6232" w:type="dxa"/>
            <w:shd w:val="clear" w:color="auto" w:fill="auto"/>
          </w:tcPr>
          <w:p w14:paraId="0D688931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proofErr w:type="spellStart"/>
            <w:r w:rsidRPr="00C37A92">
              <w:rPr>
                <w:iCs/>
                <w:sz w:val="22"/>
                <w:szCs w:val="22"/>
              </w:rPr>
              <w:t>Afișarea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rezultatelor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probei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scrise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E63E6AD" w14:textId="73480573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1</w:t>
            </w:r>
            <w:r w:rsidR="0035637E">
              <w:rPr>
                <w:iCs/>
                <w:sz w:val="22"/>
                <w:szCs w:val="22"/>
              </w:rPr>
              <w:t>8</w:t>
            </w:r>
            <w:r w:rsidRPr="00C37A92">
              <w:rPr>
                <w:iCs/>
                <w:sz w:val="22"/>
                <w:szCs w:val="22"/>
              </w:rPr>
              <w:t xml:space="preserve"> V 2023</w:t>
            </w:r>
          </w:p>
        </w:tc>
        <w:tc>
          <w:tcPr>
            <w:tcW w:w="1129" w:type="dxa"/>
            <w:shd w:val="clear" w:color="auto" w:fill="auto"/>
          </w:tcPr>
          <w:p w14:paraId="59957ECC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16</w:t>
            </w:r>
            <w:r w:rsidRPr="00C37A92">
              <w:rPr>
                <w:iCs/>
                <w:sz w:val="22"/>
                <w:szCs w:val="22"/>
                <w:vertAlign w:val="superscript"/>
              </w:rPr>
              <w:t>00</w:t>
            </w:r>
          </w:p>
        </w:tc>
      </w:tr>
      <w:tr w:rsidR="00695843" w:rsidRPr="00511591" w14:paraId="2D8C54E2" w14:textId="77777777" w:rsidTr="00DE2B44">
        <w:trPr>
          <w:jc w:val="center"/>
        </w:trPr>
        <w:tc>
          <w:tcPr>
            <w:tcW w:w="6232" w:type="dxa"/>
            <w:shd w:val="clear" w:color="auto" w:fill="auto"/>
          </w:tcPr>
          <w:p w14:paraId="2181517D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proofErr w:type="spellStart"/>
            <w:r w:rsidRPr="00C37A92">
              <w:rPr>
                <w:iCs/>
                <w:sz w:val="22"/>
                <w:szCs w:val="22"/>
              </w:rPr>
              <w:t>Depunerea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contestațiilor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91FDEE1" w14:textId="586136A4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1</w:t>
            </w:r>
            <w:r w:rsidR="0035637E">
              <w:rPr>
                <w:iCs/>
                <w:sz w:val="22"/>
                <w:szCs w:val="22"/>
              </w:rPr>
              <w:t>9</w:t>
            </w:r>
            <w:r w:rsidRPr="00C37A92">
              <w:rPr>
                <w:iCs/>
                <w:sz w:val="22"/>
                <w:szCs w:val="22"/>
              </w:rPr>
              <w:t xml:space="preserve"> V 2023</w:t>
            </w:r>
          </w:p>
        </w:tc>
        <w:tc>
          <w:tcPr>
            <w:tcW w:w="1129" w:type="dxa"/>
            <w:shd w:val="clear" w:color="auto" w:fill="auto"/>
          </w:tcPr>
          <w:p w14:paraId="56B65FF6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16</w:t>
            </w:r>
            <w:r w:rsidRPr="00C37A92">
              <w:rPr>
                <w:iCs/>
                <w:sz w:val="22"/>
                <w:szCs w:val="22"/>
                <w:vertAlign w:val="superscript"/>
              </w:rPr>
              <w:t>00</w:t>
            </w:r>
          </w:p>
        </w:tc>
      </w:tr>
      <w:tr w:rsidR="00695843" w:rsidRPr="00511591" w14:paraId="4C098646" w14:textId="77777777" w:rsidTr="00DE2B44">
        <w:trPr>
          <w:jc w:val="center"/>
        </w:trPr>
        <w:tc>
          <w:tcPr>
            <w:tcW w:w="6232" w:type="dxa"/>
            <w:shd w:val="clear" w:color="auto" w:fill="auto"/>
          </w:tcPr>
          <w:p w14:paraId="7BA126E2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proofErr w:type="spellStart"/>
            <w:r w:rsidRPr="00C37A92">
              <w:rPr>
                <w:iCs/>
                <w:sz w:val="22"/>
                <w:szCs w:val="22"/>
              </w:rPr>
              <w:t>Soluționarea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contestațiilor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la </w:t>
            </w:r>
            <w:proofErr w:type="spellStart"/>
            <w:r w:rsidRPr="00C37A92">
              <w:rPr>
                <w:iCs/>
                <w:sz w:val="22"/>
                <w:szCs w:val="22"/>
              </w:rPr>
              <w:t>proba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scrisă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05DA290" w14:textId="60F93BE0" w:rsidR="00695843" w:rsidRPr="00C37A92" w:rsidRDefault="00204C95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22</w:t>
            </w:r>
            <w:r w:rsidR="00695843" w:rsidRPr="00C37A92">
              <w:rPr>
                <w:iCs/>
                <w:sz w:val="22"/>
                <w:szCs w:val="22"/>
              </w:rPr>
              <w:t xml:space="preserve"> V 2023</w:t>
            </w:r>
          </w:p>
        </w:tc>
        <w:tc>
          <w:tcPr>
            <w:tcW w:w="1129" w:type="dxa"/>
            <w:shd w:val="clear" w:color="auto" w:fill="auto"/>
          </w:tcPr>
          <w:p w14:paraId="53324EE5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10</w:t>
            </w:r>
            <w:r w:rsidRPr="00C37A92">
              <w:rPr>
                <w:iCs/>
                <w:sz w:val="22"/>
                <w:szCs w:val="22"/>
                <w:vertAlign w:val="superscript"/>
              </w:rPr>
              <w:t>00</w:t>
            </w:r>
          </w:p>
        </w:tc>
      </w:tr>
      <w:tr w:rsidR="00695843" w:rsidRPr="00511591" w14:paraId="3BFBC20F" w14:textId="77777777" w:rsidTr="00DE2B44">
        <w:trPr>
          <w:jc w:val="center"/>
        </w:trPr>
        <w:tc>
          <w:tcPr>
            <w:tcW w:w="6232" w:type="dxa"/>
            <w:shd w:val="clear" w:color="auto" w:fill="auto"/>
          </w:tcPr>
          <w:p w14:paraId="24711887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proofErr w:type="spellStart"/>
            <w:r w:rsidRPr="00C37A92">
              <w:rPr>
                <w:iCs/>
                <w:sz w:val="22"/>
                <w:szCs w:val="22"/>
              </w:rPr>
              <w:t>Afișarea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rezultatelor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contestațiilor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1C6B881" w14:textId="6D9C4EFC" w:rsidR="00695843" w:rsidRPr="00C37A92" w:rsidRDefault="00204C95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22</w:t>
            </w:r>
            <w:r w:rsidR="00695843" w:rsidRPr="00C37A92">
              <w:rPr>
                <w:iCs/>
                <w:sz w:val="22"/>
                <w:szCs w:val="22"/>
              </w:rPr>
              <w:t xml:space="preserve"> V 2023</w:t>
            </w:r>
          </w:p>
        </w:tc>
        <w:tc>
          <w:tcPr>
            <w:tcW w:w="1129" w:type="dxa"/>
            <w:shd w:val="clear" w:color="auto" w:fill="auto"/>
          </w:tcPr>
          <w:p w14:paraId="5FA0EEF3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16</w:t>
            </w:r>
            <w:r w:rsidRPr="00C37A92">
              <w:rPr>
                <w:iCs/>
                <w:sz w:val="22"/>
                <w:szCs w:val="22"/>
                <w:vertAlign w:val="superscript"/>
              </w:rPr>
              <w:t>00</w:t>
            </w:r>
          </w:p>
        </w:tc>
      </w:tr>
      <w:tr w:rsidR="00695843" w:rsidRPr="00511591" w14:paraId="500414D1" w14:textId="77777777" w:rsidTr="00DE2B44">
        <w:trPr>
          <w:jc w:val="center"/>
        </w:trPr>
        <w:tc>
          <w:tcPr>
            <w:tcW w:w="6232" w:type="dxa"/>
            <w:shd w:val="clear" w:color="auto" w:fill="auto"/>
          </w:tcPr>
          <w:p w14:paraId="0165CCB7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proofErr w:type="spellStart"/>
            <w:r w:rsidRPr="00C37A92">
              <w:rPr>
                <w:iCs/>
                <w:sz w:val="22"/>
                <w:szCs w:val="22"/>
              </w:rPr>
              <w:t>Susținerea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interviului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96B4579" w14:textId="2C1B1517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2</w:t>
            </w:r>
            <w:r w:rsidR="00204C95">
              <w:rPr>
                <w:iCs/>
                <w:sz w:val="22"/>
                <w:szCs w:val="22"/>
              </w:rPr>
              <w:t>3</w:t>
            </w:r>
            <w:r w:rsidRPr="00C37A92">
              <w:rPr>
                <w:iCs/>
                <w:sz w:val="22"/>
                <w:szCs w:val="22"/>
              </w:rPr>
              <w:t xml:space="preserve"> V 2023</w:t>
            </w:r>
          </w:p>
        </w:tc>
        <w:tc>
          <w:tcPr>
            <w:tcW w:w="1129" w:type="dxa"/>
            <w:shd w:val="clear" w:color="auto" w:fill="auto"/>
          </w:tcPr>
          <w:p w14:paraId="63550740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10</w:t>
            </w:r>
            <w:r w:rsidRPr="00C37A92">
              <w:rPr>
                <w:iCs/>
                <w:sz w:val="22"/>
                <w:szCs w:val="22"/>
                <w:vertAlign w:val="superscript"/>
              </w:rPr>
              <w:t>00</w:t>
            </w:r>
          </w:p>
        </w:tc>
      </w:tr>
      <w:tr w:rsidR="00695843" w:rsidRPr="00511591" w14:paraId="71FEF02B" w14:textId="77777777" w:rsidTr="00DE2B44">
        <w:trPr>
          <w:jc w:val="center"/>
        </w:trPr>
        <w:tc>
          <w:tcPr>
            <w:tcW w:w="6232" w:type="dxa"/>
            <w:shd w:val="clear" w:color="auto" w:fill="auto"/>
          </w:tcPr>
          <w:p w14:paraId="60A1796C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proofErr w:type="spellStart"/>
            <w:r w:rsidRPr="00C37A92">
              <w:rPr>
                <w:iCs/>
                <w:sz w:val="22"/>
                <w:szCs w:val="22"/>
              </w:rPr>
              <w:t>Afișarea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rezultatelor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interviului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DBC0977" w14:textId="1EF4FE91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2</w:t>
            </w:r>
            <w:r w:rsidR="00115CF9">
              <w:rPr>
                <w:iCs/>
                <w:sz w:val="22"/>
                <w:szCs w:val="22"/>
              </w:rPr>
              <w:t>4</w:t>
            </w:r>
            <w:r w:rsidRPr="00C37A92">
              <w:rPr>
                <w:iCs/>
                <w:sz w:val="22"/>
                <w:szCs w:val="22"/>
              </w:rPr>
              <w:t xml:space="preserve"> V 2023</w:t>
            </w:r>
          </w:p>
        </w:tc>
        <w:tc>
          <w:tcPr>
            <w:tcW w:w="1129" w:type="dxa"/>
            <w:shd w:val="clear" w:color="auto" w:fill="auto"/>
          </w:tcPr>
          <w:p w14:paraId="21C3DCEB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16</w:t>
            </w:r>
            <w:r w:rsidRPr="00C37A92">
              <w:rPr>
                <w:iCs/>
                <w:sz w:val="22"/>
                <w:szCs w:val="22"/>
                <w:vertAlign w:val="superscript"/>
              </w:rPr>
              <w:t>00</w:t>
            </w:r>
          </w:p>
        </w:tc>
      </w:tr>
      <w:tr w:rsidR="00695843" w:rsidRPr="00511591" w14:paraId="19CF5F95" w14:textId="77777777" w:rsidTr="00DE2B44">
        <w:trPr>
          <w:jc w:val="center"/>
        </w:trPr>
        <w:tc>
          <w:tcPr>
            <w:tcW w:w="6232" w:type="dxa"/>
            <w:shd w:val="clear" w:color="auto" w:fill="auto"/>
          </w:tcPr>
          <w:p w14:paraId="5C50A8CA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proofErr w:type="spellStart"/>
            <w:r w:rsidRPr="00C37A92">
              <w:rPr>
                <w:iCs/>
                <w:sz w:val="22"/>
                <w:szCs w:val="22"/>
              </w:rPr>
              <w:t>Depunerea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contestațiilor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D68414D" w14:textId="433748ED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2</w:t>
            </w:r>
            <w:r w:rsidR="00115CF9">
              <w:rPr>
                <w:iCs/>
                <w:sz w:val="22"/>
                <w:szCs w:val="22"/>
              </w:rPr>
              <w:t>5</w:t>
            </w:r>
            <w:r w:rsidRPr="00C37A92">
              <w:rPr>
                <w:iCs/>
                <w:sz w:val="22"/>
                <w:szCs w:val="22"/>
              </w:rPr>
              <w:t xml:space="preserve"> V 2023</w:t>
            </w:r>
          </w:p>
        </w:tc>
        <w:tc>
          <w:tcPr>
            <w:tcW w:w="1129" w:type="dxa"/>
            <w:shd w:val="clear" w:color="auto" w:fill="auto"/>
          </w:tcPr>
          <w:p w14:paraId="439DDA60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14</w:t>
            </w:r>
            <w:r w:rsidRPr="00C37A92">
              <w:rPr>
                <w:iCs/>
                <w:sz w:val="22"/>
                <w:szCs w:val="22"/>
                <w:vertAlign w:val="superscript"/>
              </w:rPr>
              <w:t>00</w:t>
            </w:r>
          </w:p>
        </w:tc>
      </w:tr>
      <w:tr w:rsidR="00695843" w:rsidRPr="00511591" w14:paraId="47AF6290" w14:textId="77777777" w:rsidTr="00DE2B44">
        <w:trPr>
          <w:jc w:val="center"/>
        </w:trPr>
        <w:tc>
          <w:tcPr>
            <w:tcW w:w="6232" w:type="dxa"/>
            <w:shd w:val="clear" w:color="auto" w:fill="auto"/>
          </w:tcPr>
          <w:p w14:paraId="43928E47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proofErr w:type="spellStart"/>
            <w:r w:rsidRPr="00C37A92">
              <w:rPr>
                <w:iCs/>
                <w:sz w:val="22"/>
                <w:szCs w:val="22"/>
              </w:rPr>
              <w:t>Soluționarea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contestațiilor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86907A4" w14:textId="77962010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2</w:t>
            </w:r>
            <w:r w:rsidR="00115CF9">
              <w:rPr>
                <w:iCs/>
                <w:sz w:val="22"/>
                <w:szCs w:val="22"/>
              </w:rPr>
              <w:t>6</w:t>
            </w:r>
            <w:r w:rsidRPr="00C37A92">
              <w:rPr>
                <w:iCs/>
                <w:sz w:val="22"/>
                <w:szCs w:val="22"/>
              </w:rPr>
              <w:t xml:space="preserve"> V 2023</w:t>
            </w:r>
          </w:p>
        </w:tc>
        <w:tc>
          <w:tcPr>
            <w:tcW w:w="1129" w:type="dxa"/>
            <w:shd w:val="clear" w:color="auto" w:fill="auto"/>
          </w:tcPr>
          <w:p w14:paraId="20571438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10</w:t>
            </w:r>
            <w:r w:rsidRPr="00C37A92">
              <w:rPr>
                <w:iCs/>
                <w:sz w:val="22"/>
                <w:szCs w:val="22"/>
                <w:vertAlign w:val="superscript"/>
              </w:rPr>
              <w:t>00</w:t>
            </w:r>
          </w:p>
        </w:tc>
      </w:tr>
      <w:tr w:rsidR="00695843" w:rsidRPr="00511591" w14:paraId="1C3B7A81" w14:textId="77777777" w:rsidTr="00DE2B44">
        <w:trPr>
          <w:jc w:val="center"/>
        </w:trPr>
        <w:tc>
          <w:tcPr>
            <w:tcW w:w="6232" w:type="dxa"/>
            <w:shd w:val="clear" w:color="auto" w:fill="auto"/>
          </w:tcPr>
          <w:p w14:paraId="2E650D53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proofErr w:type="spellStart"/>
            <w:r w:rsidRPr="00C37A92">
              <w:rPr>
                <w:iCs/>
                <w:sz w:val="22"/>
                <w:szCs w:val="22"/>
              </w:rPr>
              <w:t>Afișarea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rezultatelor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contestațiilor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la </w:t>
            </w:r>
            <w:proofErr w:type="spellStart"/>
            <w:r w:rsidRPr="00C37A92">
              <w:rPr>
                <w:iCs/>
                <w:sz w:val="22"/>
                <w:szCs w:val="22"/>
              </w:rPr>
              <w:t>interviu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5BCE8EA" w14:textId="541D4FA1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2</w:t>
            </w:r>
            <w:r w:rsidR="00115CF9">
              <w:rPr>
                <w:iCs/>
                <w:sz w:val="22"/>
                <w:szCs w:val="22"/>
              </w:rPr>
              <w:t>6</w:t>
            </w:r>
            <w:r w:rsidRPr="00C37A92">
              <w:rPr>
                <w:iCs/>
                <w:sz w:val="22"/>
                <w:szCs w:val="22"/>
              </w:rPr>
              <w:t xml:space="preserve"> V 2023</w:t>
            </w:r>
          </w:p>
        </w:tc>
        <w:tc>
          <w:tcPr>
            <w:tcW w:w="1129" w:type="dxa"/>
            <w:shd w:val="clear" w:color="auto" w:fill="auto"/>
          </w:tcPr>
          <w:p w14:paraId="6B4048F3" w14:textId="153F1294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1</w:t>
            </w:r>
            <w:r w:rsidR="00115CF9">
              <w:rPr>
                <w:iCs/>
                <w:sz w:val="22"/>
                <w:szCs w:val="22"/>
              </w:rPr>
              <w:t>4</w:t>
            </w:r>
            <w:r w:rsidRPr="00C37A92">
              <w:rPr>
                <w:iCs/>
                <w:sz w:val="22"/>
                <w:szCs w:val="22"/>
                <w:vertAlign w:val="superscript"/>
              </w:rPr>
              <w:t>00</w:t>
            </w:r>
          </w:p>
        </w:tc>
      </w:tr>
      <w:tr w:rsidR="00695843" w:rsidRPr="00511591" w14:paraId="74057C3D" w14:textId="77777777" w:rsidTr="00DE2B44">
        <w:trPr>
          <w:jc w:val="center"/>
        </w:trPr>
        <w:tc>
          <w:tcPr>
            <w:tcW w:w="6232" w:type="dxa"/>
            <w:shd w:val="clear" w:color="auto" w:fill="auto"/>
          </w:tcPr>
          <w:p w14:paraId="30D773D1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proofErr w:type="spellStart"/>
            <w:r w:rsidRPr="00C37A92">
              <w:rPr>
                <w:iCs/>
                <w:sz w:val="22"/>
                <w:szCs w:val="22"/>
              </w:rPr>
              <w:t>Afișarea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rezultatului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final</w:t>
            </w:r>
          </w:p>
        </w:tc>
        <w:tc>
          <w:tcPr>
            <w:tcW w:w="1701" w:type="dxa"/>
            <w:shd w:val="clear" w:color="auto" w:fill="auto"/>
          </w:tcPr>
          <w:p w14:paraId="5482E14E" w14:textId="5019A527" w:rsidR="00695843" w:rsidRPr="00C37A92" w:rsidRDefault="00204C95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  <w:r w:rsidR="00115CF9">
              <w:rPr>
                <w:iCs/>
                <w:sz w:val="22"/>
                <w:szCs w:val="22"/>
              </w:rPr>
              <w:t>9</w:t>
            </w:r>
            <w:r w:rsidR="00695843" w:rsidRPr="00C37A92">
              <w:rPr>
                <w:iCs/>
                <w:sz w:val="22"/>
                <w:szCs w:val="22"/>
              </w:rPr>
              <w:t xml:space="preserve"> V 20</w:t>
            </w:r>
            <w:r w:rsidR="00695843">
              <w:rPr>
                <w:iCs/>
                <w:sz w:val="22"/>
                <w:szCs w:val="22"/>
              </w:rPr>
              <w:t>23</w:t>
            </w:r>
          </w:p>
        </w:tc>
        <w:tc>
          <w:tcPr>
            <w:tcW w:w="1129" w:type="dxa"/>
            <w:shd w:val="clear" w:color="auto" w:fill="auto"/>
          </w:tcPr>
          <w:p w14:paraId="3C0A5902" w14:textId="26B5A433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1</w:t>
            </w:r>
            <w:r w:rsidR="00115CF9">
              <w:rPr>
                <w:iCs/>
                <w:sz w:val="22"/>
                <w:szCs w:val="22"/>
              </w:rPr>
              <w:t>6</w:t>
            </w:r>
            <w:r w:rsidRPr="00C37A92">
              <w:rPr>
                <w:iCs/>
                <w:sz w:val="22"/>
                <w:szCs w:val="22"/>
                <w:vertAlign w:val="superscript"/>
              </w:rPr>
              <w:t>00</w:t>
            </w:r>
          </w:p>
        </w:tc>
      </w:tr>
    </w:tbl>
    <w:p w14:paraId="496EA4C0" w14:textId="77777777" w:rsidR="00695843" w:rsidRPr="00EC1531" w:rsidRDefault="00695843" w:rsidP="00EC1531">
      <w:pPr>
        <w:autoSpaceDN w:val="0"/>
        <w:jc w:val="both"/>
      </w:pPr>
    </w:p>
    <w:p w14:paraId="7E1ADC2E" w14:textId="5F3022FE" w:rsidR="00FA016B" w:rsidRPr="00511591" w:rsidRDefault="00FA016B" w:rsidP="00FA016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spellStart"/>
      <w:r w:rsidRPr="00511591">
        <w:rPr>
          <w:sz w:val="24"/>
          <w:szCs w:val="24"/>
        </w:rPr>
        <w:t>Secretariatul</w:t>
      </w:r>
      <w:proofErr w:type="spellEnd"/>
      <w:r w:rsidRPr="00511591">
        <w:rPr>
          <w:sz w:val="24"/>
          <w:szCs w:val="24"/>
        </w:rPr>
        <w:t xml:space="preserve"> </w:t>
      </w:r>
      <w:proofErr w:type="spellStart"/>
      <w:r w:rsidRPr="00511591">
        <w:rPr>
          <w:sz w:val="24"/>
          <w:szCs w:val="24"/>
        </w:rPr>
        <w:t>Comisiei</w:t>
      </w:r>
      <w:proofErr w:type="spellEnd"/>
      <w:r w:rsidRPr="00511591">
        <w:rPr>
          <w:sz w:val="24"/>
          <w:szCs w:val="24"/>
        </w:rPr>
        <w:t xml:space="preserve"> de concurs </w:t>
      </w:r>
      <w:proofErr w:type="spellStart"/>
      <w:r w:rsidRPr="00511591">
        <w:rPr>
          <w:sz w:val="24"/>
          <w:szCs w:val="24"/>
        </w:rPr>
        <w:t>este</w:t>
      </w:r>
      <w:proofErr w:type="spellEnd"/>
      <w:r w:rsidRPr="00511591">
        <w:rPr>
          <w:sz w:val="24"/>
          <w:szCs w:val="24"/>
        </w:rPr>
        <w:t xml:space="preserve"> </w:t>
      </w:r>
      <w:proofErr w:type="spellStart"/>
      <w:r w:rsidRPr="00511591">
        <w:rPr>
          <w:sz w:val="24"/>
          <w:szCs w:val="24"/>
        </w:rPr>
        <w:t>asigurat</w:t>
      </w:r>
      <w:proofErr w:type="spellEnd"/>
      <w:r w:rsidRPr="00511591">
        <w:rPr>
          <w:sz w:val="24"/>
          <w:szCs w:val="24"/>
        </w:rPr>
        <w:t xml:space="preserve"> de </w:t>
      </w:r>
      <w:proofErr w:type="spellStart"/>
      <w:r w:rsidRPr="00511591">
        <w:rPr>
          <w:sz w:val="24"/>
          <w:szCs w:val="24"/>
        </w:rPr>
        <w:t>către</w:t>
      </w:r>
      <w:proofErr w:type="spellEnd"/>
      <w:r w:rsidRPr="00511591">
        <w:rPr>
          <w:sz w:val="24"/>
          <w:szCs w:val="24"/>
        </w:rPr>
        <w:t xml:space="preserve"> </w:t>
      </w:r>
      <w:proofErr w:type="spellStart"/>
      <w:r w:rsidR="00044F41">
        <w:rPr>
          <w:sz w:val="24"/>
          <w:szCs w:val="24"/>
        </w:rPr>
        <w:t>Ș</w:t>
      </w:r>
      <w:r>
        <w:rPr>
          <w:sz w:val="24"/>
          <w:szCs w:val="24"/>
        </w:rPr>
        <w:t>ef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44F41">
        <w:rPr>
          <w:sz w:val="24"/>
          <w:szCs w:val="24"/>
        </w:rPr>
        <w:t>B</w:t>
      </w:r>
      <w:r>
        <w:rPr>
          <w:sz w:val="24"/>
          <w:szCs w:val="24"/>
        </w:rPr>
        <w:t>irou</w:t>
      </w:r>
      <w:proofErr w:type="spellEnd"/>
      <w:r w:rsidRPr="00511591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Resurse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Umane</w:t>
      </w:r>
      <w:proofErr w:type="spellEnd"/>
      <w:r>
        <w:rPr>
          <w:sz w:val="24"/>
          <w:szCs w:val="24"/>
        </w:rPr>
        <w:t>,</w:t>
      </w:r>
      <w:r w:rsidRPr="00511591">
        <w:rPr>
          <w:sz w:val="24"/>
          <w:szCs w:val="24"/>
        </w:rPr>
        <w:t xml:space="preserve"> </w:t>
      </w:r>
      <w:proofErr w:type="spellStart"/>
      <w:r w:rsidRPr="00511591">
        <w:rPr>
          <w:sz w:val="24"/>
          <w:szCs w:val="24"/>
        </w:rPr>
        <w:t>telefon</w:t>
      </w:r>
      <w:proofErr w:type="spellEnd"/>
      <w:r w:rsidRPr="00511591">
        <w:rPr>
          <w:sz w:val="24"/>
          <w:szCs w:val="24"/>
        </w:rPr>
        <w:t xml:space="preserve"> </w:t>
      </w:r>
      <w:r>
        <w:rPr>
          <w:sz w:val="24"/>
          <w:szCs w:val="24"/>
        </w:rPr>
        <w:t>0248/212561,</w:t>
      </w:r>
      <w:r w:rsidRPr="00511591">
        <w:rPr>
          <w:sz w:val="24"/>
          <w:szCs w:val="24"/>
        </w:rPr>
        <w:t xml:space="preserve"> interior </w:t>
      </w:r>
      <w:r>
        <w:rPr>
          <w:sz w:val="24"/>
          <w:szCs w:val="24"/>
        </w:rPr>
        <w:t>131.</w:t>
      </w:r>
    </w:p>
    <w:p w14:paraId="677DD3AF" w14:textId="77777777" w:rsidR="00FA016B" w:rsidRDefault="00FA016B" w:rsidP="00FA016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2ECDE5" w14:textId="77777777" w:rsidR="00FA016B" w:rsidRDefault="00FA016B" w:rsidP="00FA016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B9DA48E" w14:textId="77777777" w:rsidR="00FA016B" w:rsidRPr="00511591" w:rsidRDefault="00FA016B" w:rsidP="00FA016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9BEB7AC" w14:textId="77777777" w:rsidR="00FA016B" w:rsidRPr="00511591" w:rsidRDefault="00FA016B" w:rsidP="00FA016B">
      <w:pPr>
        <w:autoSpaceDE w:val="0"/>
        <w:autoSpaceDN w:val="0"/>
        <w:adjustRightInd w:val="0"/>
        <w:jc w:val="center"/>
        <w:rPr>
          <w:b/>
          <w:sz w:val="24"/>
          <w:szCs w:val="24"/>
          <w:lang w:val="ro-RO"/>
        </w:rPr>
      </w:pPr>
      <w:r w:rsidRPr="00511591">
        <w:rPr>
          <w:b/>
          <w:sz w:val="24"/>
          <w:szCs w:val="24"/>
          <w:lang w:val="ro-RO"/>
        </w:rPr>
        <w:t>MANAGER</w:t>
      </w:r>
    </w:p>
    <w:p w14:paraId="16C243FE" w14:textId="777FAF79" w:rsidR="00B650E7" w:rsidRPr="00425C27" w:rsidRDefault="00425C27" w:rsidP="00425C27">
      <w:pPr>
        <w:jc w:val="center"/>
      </w:pPr>
      <w:r w:rsidRPr="00425C27">
        <w:rPr>
          <w:sz w:val="24"/>
          <w:szCs w:val="24"/>
          <w:lang w:val="ro-RO"/>
        </w:rPr>
        <w:t>Lect. univ. dr. Cornel POPESCU</w:t>
      </w:r>
    </w:p>
    <w:sectPr w:rsidR="00B650E7" w:rsidRPr="00425C27" w:rsidSect="0080166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02B635A"/>
    <w:multiLevelType w:val="multilevel"/>
    <w:tmpl w:val="742088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2B63F6"/>
    <w:multiLevelType w:val="hybridMultilevel"/>
    <w:tmpl w:val="21FADA06"/>
    <w:lvl w:ilvl="0" w:tplc="6FA4777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3C56E3"/>
    <w:multiLevelType w:val="hybridMultilevel"/>
    <w:tmpl w:val="44ACEDFE"/>
    <w:lvl w:ilvl="0" w:tplc="50C2B7B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A761970"/>
    <w:multiLevelType w:val="hybridMultilevel"/>
    <w:tmpl w:val="2DAECB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46056"/>
    <w:multiLevelType w:val="hybridMultilevel"/>
    <w:tmpl w:val="79E0FAD0"/>
    <w:lvl w:ilvl="0" w:tplc="D310BA3E">
      <w:start w:val="7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20C2F"/>
    <w:multiLevelType w:val="hybridMultilevel"/>
    <w:tmpl w:val="340CFF8C"/>
    <w:lvl w:ilvl="0" w:tplc="BA90A3F4">
      <w:numFmt w:val="bullet"/>
      <w:lvlText w:val="-"/>
      <w:lvlJc w:val="left"/>
      <w:pPr>
        <w:ind w:left="720" w:hanging="360"/>
      </w:pPr>
      <w:rPr>
        <w:rFonts w:ascii="Courier New" w:eastAsia="SimSun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E7"/>
    <w:rsid w:val="00000DEA"/>
    <w:rsid w:val="00016093"/>
    <w:rsid w:val="0003191E"/>
    <w:rsid w:val="00044F41"/>
    <w:rsid w:val="000571CB"/>
    <w:rsid w:val="00060A13"/>
    <w:rsid w:val="000F7219"/>
    <w:rsid w:val="00115CF9"/>
    <w:rsid w:val="001519C7"/>
    <w:rsid w:val="001857A9"/>
    <w:rsid w:val="00190967"/>
    <w:rsid w:val="001D7698"/>
    <w:rsid w:val="00202AA3"/>
    <w:rsid w:val="00204C95"/>
    <w:rsid w:val="00225B7A"/>
    <w:rsid w:val="00270F8C"/>
    <w:rsid w:val="00286C05"/>
    <w:rsid w:val="00314CC0"/>
    <w:rsid w:val="003225A2"/>
    <w:rsid w:val="0035637E"/>
    <w:rsid w:val="003656F9"/>
    <w:rsid w:val="0038771D"/>
    <w:rsid w:val="003A0284"/>
    <w:rsid w:val="003F7B7B"/>
    <w:rsid w:val="00425C27"/>
    <w:rsid w:val="00452C47"/>
    <w:rsid w:val="00481F95"/>
    <w:rsid w:val="00501599"/>
    <w:rsid w:val="00553C85"/>
    <w:rsid w:val="005731CF"/>
    <w:rsid w:val="0057697E"/>
    <w:rsid w:val="005B4606"/>
    <w:rsid w:val="005B4DAE"/>
    <w:rsid w:val="005C39DD"/>
    <w:rsid w:val="005E27D3"/>
    <w:rsid w:val="005F1791"/>
    <w:rsid w:val="006208DE"/>
    <w:rsid w:val="0062666A"/>
    <w:rsid w:val="0063108F"/>
    <w:rsid w:val="00631C15"/>
    <w:rsid w:val="00647CBA"/>
    <w:rsid w:val="00695843"/>
    <w:rsid w:val="006C0603"/>
    <w:rsid w:val="006F52BE"/>
    <w:rsid w:val="007334B3"/>
    <w:rsid w:val="00733D27"/>
    <w:rsid w:val="007C18C5"/>
    <w:rsid w:val="00801665"/>
    <w:rsid w:val="00864D2A"/>
    <w:rsid w:val="008A2E7B"/>
    <w:rsid w:val="008D29EA"/>
    <w:rsid w:val="008F7C27"/>
    <w:rsid w:val="00921A3A"/>
    <w:rsid w:val="0094727A"/>
    <w:rsid w:val="00953270"/>
    <w:rsid w:val="0097657E"/>
    <w:rsid w:val="00AC24DA"/>
    <w:rsid w:val="00B03B0C"/>
    <w:rsid w:val="00B1192E"/>
    <w:rsid w:val="00B166A6"/>
    <w:rsid w:val="00B4405E"/>
    <w:rsid w:val="00B650E7"/>
    <w:rsid w:val="00B97AC8"/>
    <w:rsid w:val="00BF26A1"/>
    <w:rsid w:val="00C37A92"/>
    <w:rsid w:val="00C66508"/>
    <w:rsid w:val="00CE59E4"/>
    <w:rsid w:val="00D02F52"/>
    <w:rsid w:val="00D22327"/>
    <w:rsid w:val="00DC7FDD"/>
    <w:rsid w:val="00DE09AF"/>
    <w:rsid w:val="00EB528C"/>
    <w:rsid w:val="00EC1531"/>
    <w:rsid w:val="00ED6ED1"/>
    <w:rsid w:val="00EF6696"/>
    <w:rsid w:val="00F546CE"/>
    <w:rsid w:val="00FA016B"/>
    <w:rsid w:val="00FA3B03"/>
    <w:rsid w:val="00FC3F02"/>
    <w:rsid w:val="00FE1F5E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C8A2"/>
  <w15:chartTrackingRefBased/>
  <w15:docId w15:val="{193796F2-EDB9-4B1F-A7D6-248227F7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01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C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531"/>
    <w:rPr>
      <w:color w:val="0000FF"/>
      <w:u w:val="single"/>
    </w:rPr>
  </w:style>
  <w:style w:type="paragraph" w:styleId="NoSpacing">
    <w:name w:val="No Spacing"/>
    <w:uiPriority w:val="1"/>
    <w:qFormat/>
    <w:rsid w:val="005731CF"/>
    <w:pPr>
      <w:spacing w:after="0" w:line="240" w:lineRule="auto"/>
    </w:pPr>
  </w:style>
  <w:style w:type="paragraph" w:styleId="NormalWeb">
    <w:name w:val="Normal (Web)"/>
    <w:semiHidden/>
    <w:unhideWhenUsed/>
    <w:qFormat/>
    <w:rsid w:val="005E27D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01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zee-rurale.cimec.ro/images/Ghid-de-bune-practici-in-protejarea-si-promovarea-colectiilor-publice-local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uzeul-judetean-arges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rasfoiesc.com/hobby/arta-cultura/PRINCIPII-GENERALE-PRIVIND-CON64.php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cimec.ro/legislatie/legea311-2003-2007-04-1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islatie.just.ro/Public/DetaliiDocumentAfis/493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1530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Obrejan</dc:creator>
  <cp:keywords/>
  <dc:description/>
  <cp:lastModifiedBy>PC</cp:lastModifiedBy>
  <cp:revision>5</cp:revision>
  <cp:lastPrinted>2023-04-18T08:01:00Z</cp:lastPrinted>
  <dcterms:created xsi:type="dcterms:W3CDTF">2023-04-21T08:43:00Z</dcterms:created>
  <dcterms:modified xsi:type="dcterms:W3CDTF">2023-04-21T12:08:00Z</dcterms:modified>
</cp:coreProperties>
</file>